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685" w:rsidRDefault="00146685" w:rsidP="00146685">
      <w:pPr>
        <w:spacing w:after="0"/>
        <w:rPr>
          <w:rFonts w:ascii="Times New Roman" w:hAnsi="Times New Roman"/>
          <w:b/>
          <w:i/>
          <w:sz w:val="28"/>
          <w:szCs w:val="28"/>
        </w:rPr>
      </w:pPr>
      <w:bookmarkStart w:id="0" w:name="_Hlk536439082"/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</w:t>
      </w:r>
      <w:bookmarkStart w:id="1" w:name="_GoBack"/>
      <w:bookmarkEnd w:id="1"/>
      <w:r>
        <w:rPr>
          <w:rFonts w:ascii="Times New Roman" w:hAnsi="Times New Roman"/>
          <w:b/>
          <w:i/>
          <w:sz w:val="28"/>
          <w:szCs w:val="28"/>
        </w:rPr>
        <w:t>РОССИЙСКАЯ ФЕДЕРАЦИЯ</w:t>
      </w:r>
    </w:p>
    <w:p w:rsidR="00146685" w:rsidRDefault="00146685" w:rsidP="00146685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Иркутская область </w:t>
      </w:r>
    </w:p>
    <w:p w:rsidR="00146685" w:rsidRDefault="00146685" w:rsidP="0014668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Катангский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район </w:t>
      </w:r>
    </w:p>
    <w:p w:rsidR="00146685" w:rsidRDefault="00146685" w:rsidP="0014668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Непское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муниципальное образование» </w:t>
      </w:r>
    </w:p>
    <w:p w:rsidR="00146685" w:rsidRDefault="00146685" w:rsidP="0014668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администрация</w:t>
      </w:r>
    </w:p>
    <w:p w:rsidR="00146685" w:rsidRDefault="00146685" w:rsidP="0014668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ПОСТАНОВЛЕНИЕ </w:t>
      </w:r>
    </w:p>
    <w:p w:rsidR="00146685" w:rsidRDefault="00146685" w:rsidP="0014668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09. 01. 2019 г.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</w:rPr>
        <w:t>1 – п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46685" w:rsidRDefault="00146685" w:rsidP="0014668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Непа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46685" w:rsidRDefault="00146685" w:rsidP="001466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9887" w:type="dxa"/>
        <w:tblInd w:w="108" w:type="dxa"/>
        <w:tblLook w:val="01E0" w:firstRow="1" w:lastRow="1" w:firstColumn="1" w:lastColumn="1" w:noHBand="0" w:noVBand="0"/>
      </w:tblPr>
      <w:tblGrid>
        <w:gridCol w:w="5387"/>
        <w:gridCol w:w="4500"/>
      </w:tblGrid>
      <w:tr w:rsidR="00146685" w:rsidTr="00146685">
        <w:tc>
          <w:tcPr>
            <w:tcW w:w="5387" w:type="dxa"/>
            <w:hideMark/>
          </w:tcPr>
          <w:p w:rsidR="00146685" w:rsidRDefault="001466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 утверждении плана-графика закупок товаров, работ, услуг для обеспечения муниципальных нужд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Непского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образования на 2019 финансовый год </w:t>
            </w:r>
          </w:p>
        </w:tc>
        <w:tc>
          <w:tcPr>
            <w:tcW w:w="4500" w:type="dxa"/>
          </w:tcPr>
          <w:p w:rsidR="00146685" w:rsidRDefault="0014668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46685" w:rsidRDefault="00146685" w:rsidP="001466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46685" w:rsidRDefault="00146685" w:rsidP="0014668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В соответствии с Федеральным законом от 5 апреля 2013 г. N 44-ФЗ</w:t>
      </w:r>
      <w:r>
        <w:rPr>
          <w:rFonts w:ascii="Times New Roman" w:hAnsi="Times New Roman"/>
          <w:bCs/>
          <w:sz w:val="28"/>
          <w:szCs w:val="28"/>
        </w:rPr>
        <w:br/>
        <w:t>"О контрактной системе в сфере закупок товаров,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работ, услуг для обеспечения государственных и муниципальных нужд", руководствуясь</w:t>
      </w:r>
      <w:r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>
        <w:rPr>
          <w:rFonts w:ascii="Times New Roman" w:hAnsi="Times New Roman"/>
          <w:sz w:val="28"/>
          <w:szCs w:val="28"/>
        </w:rPr>
        <w:t>Непского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Непского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146685" w:rsidRDefault="00146685" w:rsidP="0014668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</w:p>
    <w:p w:rsidR="00146685" w:rsidRDefault="00146685" w:rsidP="001466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146685" w:rsidRDefault="00146685" w:rsidP="001466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146685" w:rsidRDefault="00146685" w:rsidP="001466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 xml:space="preserve">План-график закупок товаров, работ, услуг для обеспечения муниципальных нужд 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Непского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 xml:space="preserve"> муниципального образования на 2019 финансовый  год</w:t>
        </w:r>
      </w:hyperlink>
      <w:r>
        <w:rPr>
          <w:rFonts w:ascii="Times New Roman" w:hAnsi="Times New Roman"/>
          <w:color w:val="0000FF"/>
          <w:sz w:val="28"/>
          <w:szCs w:val="28"/>
          <w:u w:val="single"/>
        </w:rPr>
        <w:t xml:space="preserve">. </w:t>
      </w:r>
    </w:p>
    <w:p w:rsidR="00146685" w:rsidRDefault="00146685" w:rsidP="0014668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bCs/>
          <w:sz w:val="28"/>
          <w:szCs w:val="28"/>
        </w:rPr>
        <w:t xml:space="preserve">  Опубликовать настоящее постановление в </w:t>
      </w:r>
      <w:proofErr w:type="spellStart"/>
      <w:r>
        <w:rPr>
          <w:rFonts w:ascii="Times New Roman" w:hAnsi="Times New Roman"/>
          <w:bCs/>
          <w:sz w:val="28"/>
          <w:szCs w:val="28"/>
        </w:rPr>
        <w:t>Непском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вестнике </w:t>
      </w:r>
      <w:r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/>
          <w:sz w:val="28"/>
          <w:szCs w:val="28"/>
          <w:lang w:val="en-GB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zakupki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GB"/>
        </w:rPr>
        <w:t>gov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и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Непского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146685" w:rsidRDefault="00146685" w:rsidP="001466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 Контроль за исполнением настоящего постановления оставляю за собой.</w:t>
      </w:r>
    </w:p>
    <w:p w:rsidR="00146685" w:rsidRDefault="00146685" w:rsidP="00146685">
      <w:pPr>
        <w:tabs>
          <w:tab w:val="left" w:pos="796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146685" w:rsidRDefault="00146685" w:rsidP="00146685">
      <w:pPr>
        <w:tabs>
          <w:tab w:val="left" w:pos="796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</w:t>
      </w:r>
    </w:p>
    <w:p w:rsidR="00146685" w:rsidRDefault="00146685" w:rsidP="00146685">
      <w:pPr>
        <w:tabs>
          <w:tab w:val="left" w:pos="796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/>
          <w:bCs/>
          <w:sz w:val="28"/>
          <w:szCs w:val="28"/>
        </w:rPr>
        <w:t>Непского</w:t>
      </w:r>
      <w:proofErr w:type="spellEnd"/>
    </w:p>
    <w:p w:rsidR="00146685" w:rsidRDefault="00146685" w:rsidP="00146685">
      <w:pPr>
        <w:tabs>
          <w:tab w:val="left" w:pos="796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                                                       А.В. Сизых</w:t>
      </w:r>
      <w:bookmarkEnd w:id="0"/>
    </w:p>
    <w:p w:rsidR="00146685" w:rsidRDefault="00146685" w:rsidP="00146685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146685">
          <w:pgSz w:w="11906" w:h="16838"/>
          <w:pgMar w:top="1134" w:right="851" w:bottom="510" w:left="720" w:header="709" w:footer="709" w:gutter="0"/>
          <w:cols w:space="720"/>
        </w:sectPr>
      </w:pPr>
    </w:p>
    <w:p w:rsidR="00146685" w:rsidRDefault="00146685"/>
    <w:sectPr w:rsidR="0014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94761"/>
    <w:multiLevelType w:val="hybridMultilevel"/>
    <w:tmpl w:val="B0808E40"/>
    <w:lvl w:ilvl="0" w:tplc="6F44262C">
      <w:start w:val="1"/>
      <w:numFmt w:val="decimal"/>
      <w:lvlText w:val="%1."/>
      <w:lvlJc w:val="left"/>
      <w:pPr>
        <w:ind w:left="870" w:hanging="375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85"/>
    <w:rsid w:val="0014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D5DD"/>
  <w15:chartTrackingRefBased/>
  <w15:docId w15:val="{9BDBE603-D14E-4D24-8466-C83C0A5B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6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rbogachen.ru/files/files/2014-01-27-407552564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word</dc:creator>
  <cp:keywords/>
  <dc:description/>
  <cp:lastModifiedBy>acer word</cp:lastModifiedBy>
  <cp:revision>1</cp:revision>
  <dcterms:created xsi:type="dcterms:W3CDTF">2019-04-05T08:23:00Z</dcterms:created>
  <dcterms:modified xsi:type="dcterms:W3CDTF">2019-04-05T08:24:00Z</dcterms:modified>
</cp:coreProperties>
</file>