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AC" w:rsidRDefault="00D564AC" w:rsidP="00D564AC">
      <w:pPr>
        <w:spacing w:after="0" w:line="240" w:lineRule="auto"/>
        <w:jc w:val="center"/>
        <w:rPr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t>ОТ 14.06.2018г. №16/4</w:t>
      </w:r>
    </w:p>
    <w:p w:rsidR="00D564AC" w:rsidRDefault="00D564AC" w:rsidP="00D564AC">
      <w:pPr>
        <w:tabs>
          <w:tab w:val="left" w:pos="556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64AC" w:rsidRDefault="00D564AC" w:rsidP="00D564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564AC" w:rsidRDefault="00D564AC" w:rsidP="00D564A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64AC" w:rsidRDefault="00D564AC" w:rsidP="00D564A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«КАТАНГСКИЙ РАЙОН»</w:t>
      </w:r>
    </w:p>
    <w:p w:rsidR="00D564AC" w:rsidRDefault="00D564AC" w:rsidP="00D564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НЕПСКОЕ МУНИЦИПАЛЬНОЕ ОБРАЗОВАНИЕ</w:t>
      </w:r>
    </w:p>
    <w:p w:rsidR="00D564AC" w:rsidRDefault="00D564AC" w:rsidP="00D564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564AC" w:rsidRDefault="00D564AC" w:rsidP="00D564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4396B" w:rsidRDefault="0064396B" w:rsidP="00D564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4396B" w:rsidRDefault="0064396B" w:rsidP="00D564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</w:r>
    </w:p>
    <w:p w:rsidR="0064396B" w:rsidRDefault="0064396B" w:rsidP="0064396B">
      <w:pPr>
        <w:spacing w:after="0" w:line="240" w:lineRule="auto"/>
        <w:ind w:right="21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643F" w:rsidRPr="0064396B" w:rsidRDefault="005E643F" w:rsidP="0064396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396B">
        <w:rPr>
          <w:rFonts w:ascii="Arial" w:hAnsi="Arial" w:cs="Arial"/>
          <w:sz w:val="24"/>
          <w:szCs w:val="24"/>
        </w:rPr>
        <w:t>В соответствии со статьей 39.28 Земельного кодекса Российской Федерации, руководствуясь статьей 24 Устава Непского муниципального образования</w:t>
      </w:r>
    </w:p>
    <w:p w:rsidR="005E643F" w:rsidRDefault="005E643F" w:rsidP="0064396B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4396B" w:rsidRDefault="0064396B" w:rsidP="0064396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5E643F" w:rsidRDefault="005E643F" w:rsidP="006439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643F" w:rsidRPr="0064396B" w:rsidRDefault="005E643F" w:rsidP="005E643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396B">
        <w:rPr>
          <w:rFonts w:ascii="Arial" w:hAnsi="Arial" w:cs="Arial"/>
          <w:sz w:val="24"/>
          <w:szCs w:val="24"/>
        </w:rPr>
        <w:t>1. Утвердить прилагаемое Положение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собственности.</w:t>
      </w:r>
    </w:p>
    <w:p w:rsidR="005E643F" w:rsidRPr="0064396B" w:rsidRDefault="005E643F" w:rsidP="005E64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396B">
        <w:rPr>
          <w:rFonts w:ascii="Arial" w:hAnsi="Arial" w:cs="Arial"/>
          <w:sz w:val="24"/>
          <w:szCs w:val="24"/>
        </w:rPr>
        <w:t xml:space="preserve">2. Опубликовать настоящее Решение в Непском вестнике и разместить на </w:t>
      </w:r>
      <w:hyperlink r:id="rId4" w:history="1">
        <w:r w:rsidRPr="0064396B">
          <w:rPr>
            <w:rStyle w:val="a5"/>
            <w:rFonts w:ascii="Arial" w:hAnsi="Arial" w:cs="Arial"/>
            <w:color w:val="auto"/>
            <w:sz w:val="24"/>
            <w:szCs w:val="24"/>
          </w:rPr>
          <w:t>официальном сайте</w:t>
        </w:r>
      </w:hyperlink>
      <w:r w:rsidRPr="0064396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5E643F" w:rsidRPr="0064396B" w:rsidRDefault="005E643F" w:rsidP="005E643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396B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5E643F" w:rsidRPr="0064396B" w:rsidRDefault="005E643F" w:rsidP="0064396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E643F" w:rsidRDefault="005E643F" w:rsidP="006439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643F" w:rsidRPr="0064396B" w:rsidRDefault="005E643F" w:rsidP="005E64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396B">
        <w:rPr>
          <w:rFonts w:ascii="Arial" w:hAnsi="Arial" w:cs="Arial"/>
          <w:sz w:val="24"/>
          <w:szCs w:val="24"/>
        </w:rPr>
        <w:t>Глава Непского</w:t>
      </w:r>
      <w:bookmarkStart w:id="0" w:name="_GoBack"/>
      <w:bookmarkEnd w:id="0"/>
    </w:p>
    <w:p w:rsidR="005E643F" w:rsidRPr="0064396B" w:rsidRDefault="0064396B" w:rsidP="005E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E643F" w:rsidRPr="0064396B" w:rsidRDefault="0064396B" w:rsidP="005E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64396B" w:rsidRPr="0064396B" w:rsidRDefault="005E643F" w:rsidP="00643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6B">
        <w:rPr>
          <w:rFonts w:ascii="Arial" w:hAnsi="Arial" w:cs="Arial"/>
          <w:sz w:val="24"/>
          <w:szCs w:val="24"/>
        </w:rPr>
        <w:t>Непског</w:t>
      </w:r>
      <w:r w:rsidR="0064396B" w:rsidRPr="0064396B">
        <w:rPr>
          <w:rFonts w:ascii="Arial" w:hAnsi="Arial" w:cs="Arial"/>
          <w:sz w:val="24"/>
          <w:szCs w:val="24"/>
        </w:rPr>
        <w:t>о муниципального образования</w:t>
      </w:r>
    </w:p>
    <w:p w:rsidR="005E643F" w:rsidRDefault="0064396B" w:rsidP="006439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96B">
        <w:rPr>
          <w:rFonts w:ascii="Arial" w:hAnsi="Arial" w:cs="Arial"/>
          <w:sz w:val="24"/>
          <w:szCs w:val="24"/>
        </w:rPr>
        <w:t>А.В.Сизых</w:t>
      </w:r>
    </w:p>
    <w:p w:rsidR="0064396B" w:rsidRDefault="0064396B" w:rsidP="0064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96B" w:rsidRPr="0064396B" w:rsidRDefault="0064396B" w:rsidP="006439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396B">
        <w:rPr>
          <w:rFonts w:ascii="Arial" w:hAnsi="Arial" w:cs="Arial"/>
          <w:b/>
          <w:sz w:val="30"/>
          <w:szCs w:val="30"/>
        </w:rPr>
        <w:t>ПОЛОЖЕНИЕ</w:t>
      </w:r>
    </w:p>
    <w:p w:rsidR="0064396B" w:rsidRPr="0064396B" w:rsidRDefault="0064396B" w:rsidP="006439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396B">
        <w:rPr>
          <w:rFonts w:ascii="Arial" w:hAnsi="Arial" w:cs="Arial"/>
          <w:b/>
          <w:sz w:val="30"/>
          <w:szCs w:val="30"/>
        </w:rPr>
        <w:t xml:space="preserve">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</w:t>
      </w:r>
      <w:r w:rsidRPr="0064396B">
        <w:rPr>
          <w:rFonts w:ascii="Arial" w:hAnsi="Arial" w:cs="Arial"/>
          <w:b/>
          <w:sz w:val="30"/>
          <w:szCs w:val="30"/>
        </w:rPr>
        <w:lastRenderedPageBreak/>
        <w:t>УЧАСТКОВ И ЗЕМЕЛЬНЫХ УЧАСТКОВ, НАХОДЯЩИХСЯ В МУНИЦИПАЛЬНОЙ СОБСТВЕННОСТИ</w:t>
      </w:r>
    </w:p>
    <w:p w:rsidR="0064396B" w:rsidRDefault="0064396B" w:rsidP="006439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E643F" w:rsidRPr="0064396B" w:rsidRDefault="005E643F" w:rsidP="005E6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396B">
        <w:rPr>
          <w:rFonts w:ascii="Arial" w:hAnsi="Arial" w:cs="Arial"/>
          <w:sz w:val="24"/>
          <w:szCs w:val="24"/>
        </w:rPr>
        <w:t xml:space="preserve">1. Настоящее Положение в соответствии со </w:t>
      </w:r>
      <w:hyperlink r:id="rId5" w:history="1">
        <w:r w:rsidRPr="0064396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39.28</w:t>
        </w:r>
      </w:hyperlink>
      <w:r w:rsidRPr="0064396B">
        <w:rPr>
          <w:rFonts w:ascii="Arial" w:hAnsi="Arial" w:cs="Arial"/>
          <w:sz w:val="24"/>
          <w:szCs w:val="24"/>
        </w:rPr>
        <w:t xml:space="preserve"> Земельного кодекса Российской Федерации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Непского муниципального образования (далее - плата за увеличение площади земельных участков).</w:t>
      </w:r>
    </w:p>
    <w:p w:rsidR="005E643F" w:rsidRPr="0064396B" w:rsidRDefault="005E643F" w:rsidP="005E6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396B">
        <w:rPr>
          <w:rFonts w:ascii="Arial" w:hAnsi="Arial" w:cs="Arial"/>
          <w:sz w:val="24"/>
          <w:szCs w:val="24"/>
        </w:rPr>
        <w:t>2. Размер платы за увеличение площади земельных участков рассчитывается администрацией Непского муниципального образования.</w:t>
      </w:r>
    </w:p>
    <w:p w:rsidR="005E643F" w:rsidRPr="0064396B" w:rsidRDefault="005E643F" w:rsidP="005E6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396B">
        <w:rPr>
          <w:rFonts w:ascii="Arial" w:hAnsi="Arial" w:cs="Arial"/>
          <w:sz w:val="24"/>
          <w:szCs w:val="24"/>
        </w:rPr>
        <w:t>3. Размер платы за увеличение площади земельных участков определяется как 15 процентов кадастровой стоимости вновь образованного земельного участка рассчитанной пропорционально площади части земельного участка, находящегося в муниципальной собственности Непского муниципального образования,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Положения.</w:t>
      </w:r>
    </w:p>
    <w:p w:rsidR="005E643F" w:rsidRPr="0064396B" w:rsidRDefault="005E643F" w:rsidP="005E6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396B">
        <w:rPr>
          <w:rFonts w:ascii="Arial" w:hAnsi="Arial" w:cs="Arial"/>
          <w:sz w:val="24"/>
          <w:szCs w:val="24"/>
        </w:rPr>
        <w:t>4. 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муниципальных нужд Непского муниципального образования</w:t>
      </w:r>
      <w:r w:rsidRPr="0064396B">
        <w:rPr>
          <w:rFonts w:ascii="Arial" w:hAnsi="Arial" w:cs="Arial"/>
          <w:bCs/>
          <w:sz w:val="24"/>
          <w:szCs w:val="24"/>
        </w:rPr>
        <w:t xml:space="preserve"> </w:t>
      </w:r>
      <w:r w:rsidRPr="0064396B">
        <w:rPr>
          <w:rFonts w:ascii="Arial" w:hAnsi="Arial" w:cs="Arial"/>
          <w:sz w:val="24"/>
          <w:szCs w:val="24"/>
        </w:rPr>
        <w:t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Непского муниципального образования, подлежащей передаче в частную собственность в результате перераспределения земельных участков.</w:t>
      </w:r>
    </w:p>
    <w:p w:rsidR="005E643F" w:rsidRDefault="005E643F" w:rsidP="005E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43F" w:rsidRDefault="005E643F" w:rsidP="005E6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43F" w:rsidRPr="0064396B" w:rsidRDefault="005E643F" w:rsidP="005E64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396B">
        <w:rPr>
          <w:rFonts w:ascii="Arial" w:hAnsi="Arial" w:cs="Arial"/>
          <w:sz w:val="24"/>
          <w:szCs w:val="24"/>
        </w:rPr>
        <w:t>Глава Непского</w:t>
      </w:r>
    </w:p>
    <w:p w:rsidR="005E643F" w:rsidRPr="0064396B" w:rsidRDefault="0064396B" w:rsidP="005E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6B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396B" w:rsidRPr="0064396B" w:rsidRDefault="0064396B" w:rsidP="005E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6B">
        <w:rPr>
          <w:rFonts w:ascii="Arial" w:hAnsi="Arial" w:cs="Arial"/>
          <w:sz w:val="24"/>
          <w:szCs w:val="24"/>
        </w:rPr>
        <w:t>Председатель Думы</w:t>
      </w:r>
    </w:p>
    <w:p w:rsidR="0064396B" w:rsidRPr="0064396B" w:rsidRDefault="005E643F" w:rsidP="00643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6B">
        <w:rPr>
          <w:rFonts w:ascii="Arial" w:hAnsi="Arial" w:cs="Arial"/>
          <w:sz w:val="24"/>
          <w:szCs w:val="24"/>
        </w:rPr>
        <w:t>Непского муниципального</w:t>
      </w:r>
      <w:r w:rsidR="0064396B" w:rsidRPr="0064396B">
        <w:rPr>
          <w:rFonts w:ascii="Arial" w:hAnsi="Arial" w:cs="Arial"/>
          <w:sz w:val="24"/>
          <w:szCs w:val="24"/>
        </w:rPr>
        <w:t xml:space="preserve"> образования</w:t>
      </w:r>
    </w:p>
    <w:p w:rsidR="008C7311" w:rsidRPr="0064396B" w:rsidRDefault="005E643F" w:rsidP="00643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6B">
        <w:rPr>
          <w:rFonts w:ascii="Arial" w:hAnsi="Arial" w:cs="Arial"/>
          <w:sz w:val="24"/>
          <w:szCs w:val="24"/>
        </w:rPr>
        <w:t>А.В.Сизых</w:t>
      </w:r>
    </w:p>
    <w:sectPr w:rsidR="008C7311" w:rsidRPr="0064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3B"/>
    <w:rsid w:val="005E643F"/>
    <w:rsid w:val="0064396B"/>
    <w:rsid w:val="008C7311"/>
    <w:rsid w:val="00D564AC"/>
    <w:rsid w:val="00F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8E17-CCF5-4B1B-A26F-FC89DD1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3F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5E64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4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5E643F"/>
    <w:rPr>
      <w:color w:val="0000FF"/>
      <w:u w:val="single"/>
    </w:rPr>
  </w:style>
  <w:style w:type="paragraph" w:styleId="a4">
    <w:name w:val="Normal (Web)"/>
    <w:basedOn w:val="a"/>
    <w:semiHidden/>
    <w:unhideWhenUsed/>
    <w:rsid w:val="005E643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E643F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40ABEED8A7A52328D6FD9ACE8BB5CEF6D2822737E49695521FD1176205C1460EA0AEBE61w3P1J" TargetMode="External"/><Relationship Id="rId4" Type="http://schemas.openxmlformats.org/officeDocument/2006/relationships/hyperlink" Target="http://ivo.garant.ru/document?id=17699499&amp;sub=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7</cp:revision>
  <dcterms:created xsi:type="dcterms:W3CDTF">2018-06-22T01:23:00Z</dcterms:created>
  <dcterms:modified xsi:type="dcterms:W3CDTF">2018-06-22T02:18:00Z</dcterms:modified>
</cp:coreProperties>
</file>