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D" w:rsidRDefault="005D5A7D" w:rsidP="00D6729E">
      <w:pPr>
        <w:shd w:val="clear" w:color="auto" w:fill="FFFFFF"/>
      </w:pPr>
    </w:p>
    <w:p w:rsidR="005D5A7D" w:rsidRDefault="005D5A7D" w:rsidP="005D5A7D">
      <w:pPr>
        <w:shd w:val="clear" w:color="auto" w:fill="FFFFFF"/>
        <w:ind w:firstLine="709"/>
        <w:jc w:val="right"/>
      </w:pP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РОССИЙСКАЯ ФЕДЕРАЦИЯ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Иркутская область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Катангский район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администрация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ПОСТАНОВЛЕНИЕ</w:t>
      </w:r>
    </w:p>
    <w:p w:rsidR="005229A0" w:rsidRDefault="005229A0" w:rsidP="005229A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</w:t>
      </w:r>
      <w:r w:rsidR="00BD23CB">
        <w:rPr>
          <w:b/>
          <w:bCs/>
          <w:sz w:val="26"/>
          <w:szCs w:val="26"/>
          <w:u w:val="single"/>
        </w:rPr>
        <w:t>27</w:t>
      </w:r>
      <w:r w:rsidR="00A80BF3">
        <w:rPr>
          <w:b/>
          <w:bCs/>
          <w:sz w:val="26"/>
          <w:szCs w:val="26"/>
          <w:u w:val="single"/>
        </w:rPr>
        <w:t>.</w:t>
      </w:r>
      <w:r w:rsidR="00BD23CB">
        <w:rPr>
          <w:b/>
          <w:bCs/>
          <w:sz w:val="26"/>
          <w:szCs w:val="26"/>
          <w:u w:val="single"/>
        </w:rPr>
        <w:t>09</w:t>
      </w:r>
      <w:r>
        <w:rPr>
          <w:b/>
          <w:bCs/>
          <w:sz w:val="26"/>
          <w:szCs w:val="26"/>
          <w:u w:val="single"/>
        </w:rPr>
        <w:t xml:space="preserve">.2017 г. </w:t>
      </w:r>
      <w:proofErr w:type="gramStart"/>
      <w:r>
        <w:rPr>
          <w:b/>
          <w:bCs/>
          <w:sz w:val="26"/>
          <w:szCs w:val="26"/>
          <w:u w:val="single"/>
        </w:rPr>
        <w:t xml:space="preserve">№  </w:t>
      </w:r>
      <w:r w:rsidR="00D13803">
        <w:rPr>
          <w:b/>
          <w:bCs/>
          <w:sz w:val="26"/>
          <w:szCs w:val="26"/>
          <w:u w:val="single"/>
        </w:rPr>
        <w:t>53</w:t>
      </w:r>
      <w:proofErr w:type="gramEnd"/>
      <w:r>
        <w:rPr>
          <w:b/>
          <w:bCs/>
          <w:sz w:val="26"/>
          <w:szCs w:val="26"/>
          <w:u w:val="single"/>
        </w:rPr>
        <w:t>– п</w:t>
      </w:r>
    </w:p>
    <w:p w:rsidR="005229A0" w:rsidRDefault="005229A0" w:rsidP="005229A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с. Непа</w:t>
      </w:r>
    </w:p>
    <w:p w:rsidR="005229A0" w:rsidRDefault="005229A0" w:rsidP="005229A0">
      <w:pPr>
        <w:jc w:val="center"/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5229A0" w:rsidRDefault="005229A0" w:rsidP="005229A0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Непского муниципального образования от 18.11.2016г.</w:t>
      </w:r>
      <w:r w:rsidR="00557B67">
        <w:rPr>
          <w:b/>
          <w:bCs/>
          <w:sz w:val="26"/>
          <w:szCs w:val="26"/>
        </w:rPr>
        <w:t xml:space="preserve"> № 79</w:t>
      </w:r>
      <w:r>
        <w:rPr>
          <w:b/>
          <w:bCs/>
          <w:sz w:val="26"/>
          <w:szCs w:val="26"/>
        </w:rPr>
        <w:t>-п</w:t>
      </w:r>
    </w:p>
    <w:p w:rsidR="00557B67" w:rsidRPr="000D136F" w:rsidRDefault="00304C81" w:rsidP="00557B67">
      <w:pPr>
        <w:rPr>
          <w:b/>
          <w:sz w:val="26"/>
          <w:szCs w:val="26"/>
        </w:rPr>
      </w:pPr>
      <w:r w:rsidRPr="008C280D">
        <w:rPr>
          <w:b/>
          <w:bCs/>
          <w:sz w:val="26"/>
          <w:szCs w:val="26"/>
        </w:rPr>
        <w:t xml:space="preserve">«Об утверждении </w:t>
      </w:r>
      <w:r w:rsidR="00557B67" w:rsidRPr="000D136F">
        <w:rPr>
          <w:b/>
          <w:sz w:val="26"/>
          <w:szCs w:val="26"/>
        </w:rPr>
        <w:t xml:space="preserve">муниципальной программы «Энергосбережение </w:t>
      </w:r>
    </w:p>
    <w:p w:rsidR="00557B67" w:rsidRPr="000D136F" w:rsidRDefault="00557B67" w:rsidP="00557B67">
      <w:pPr>
        <w:rPr>
          <w:b/>
          <w:sz w:val="26"/>
          <w:szCs w:val="26"/>
        </w:rPr>
      </w:pPr>
      <w:r w:rsidRPr="000D136F">
        <w:rPr>
          <w:b/>
          <w:sz w:val="26"/>
          <w:szCs w:val="26"/>
        </w:rPr>
        <w:t xml:space="preserve">и повышение энергетической эффективности на территории Непского </w:t>
      </w:r>
    </w:p>
    <w:p w:rsidR="00557B67" w:rsidRPr="000D136F" w:rsidRDefault="00557B67" w:rsidP="00557B67">
      <w:pPr>
        <w:rPr>
          <w:b/>
          <w:sz w:val="26"/>
          <w:szCs w:val="26"/>
        </w:rPr>
      </w:pPr>
      <w:r w:rsidRPr="000D136F">
        <w:rPr>
          <w:b/>
          <w:sz w:val="26"/>
          <w:szCs w:val="26"/>
        </w:rPr>
        <w:t>муниципального образования на 2017-2019 годы»</w:t>
      </w:r>
    </w:p>
    <w:p w:rsidR="005229A0" w:rsidRDefault="005229A0" w:rsidP="00557B67">
      <w:pPr>
        <w:shd w:val="clear" w:color="auto" w:fill="FFFFFF"/>
        <w:rPr>
          <w:sz w:val="26"/>
          <w:szCs w:val="26"/>
        </w:rPr>
      </w:pP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5229A0" w:rsidRDefault="005229A0" w:rsidP="005229A0">
      <w:pPr>
        <w:ind w:firstLine="709"/>
        <w:jc w:val="both"/>
        <w:rPr>
          <w:sz w:val="26"/>
          <w:szCs w:val="26"/>
        </w:rPr>
      </w:pPr>
    </w:p>
    <w:p w:rsidR="005229A0" w:rsidRDefault="005229A0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13803" w:rsidRDefault="00D13803" w:rsidP="005229A0">
      <w:pPr>
        <w:ind w:firstLine="709"/>
        <w:jc w:val="both"/>
        <w:rPr>
          <w:sz w:val="26"/>
          <w:szCs w:val="26"/>
        </w:rPr>
      </w:pPr>
    </w:p>
    <w:p w:rsidR="00D13803" w:rsidRDefault="00D13803" w:rsidP="00D13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приложение № 1 к муниципальной программе </w:t>
      </w:r>
      <w:r w:rsidRPr="00557B67">
        <w:rPr>
          <w:sz w:val="26"/>
          <w:szCs w:val="26"/>
        </w:rPr>
        <w:t>«Энергосбережение и повышение энергетической эффективности на территории Непского муниципального образования на 2017-2019 годы»</w:t>
      </w:r>
      <w:r>
        <w:rPr>
          <w:sz w:val="26"/>
          <w:szCs w:val="26"/>
        </w:rPr>
        <w:t xml:space="preserve"> внести следующие изменения:</w:t>
      </w:r>
    </w:p>
    <w:p w:rsidR="00D13803" w:rsidRDefault="00D13803" w:rsidP="00D13803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1)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в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мер</w:t>
      </w:r>
      <w:r>
        <w:rPr>
          <w:rFonts w:eastAsia="Calibri"/>
          <w:sz w:val="26"/>
          <w:szCs w:val="26"/>
          <w:lang w:eastAsia="zh-CN"/>
        </w:rPr>
        <w:t>оприятие 3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 w:rsidRPr="00D13803">
        <w:rPr>
          <w:rFonts w:eastAsia="Calibri"/>
          <w:b/>
          <w:sz w:val="26"/>
          <w:szCs w:val="26"/>
          <w:lang w:eastAsia="zh-CN"/>
        </w:rPr>
        <w:t>«</w:t>
      </w:r>
      <w:r w:rsidRPr="00D13803">
        <w:rPr>
          <w:sz w:val="26"/>
          <w:szCs w:val="26"/>
        </w:rPr>
        <w:t>Обеспечение надежности системы электроснабжения</w:t>
      </w:r>
      <w:r w:rsidRPr="00D13803">
        <w:rPr>
          <w:rFonts w:eastAsia="Calibri"/>
          <w:sz w:val="26"/>
          <w:szCs w:val="26"/>
          <w:lang w:eastAsia="en-US"/>
        </w:rPr>
        <w:t>»,</w:t>
      </w:r>
      <w:r>
        <w:rPr>
          <w:sz w:val="26"/>
          <w:szCs w:val="26"/>
        </w:rPr>
        <w:t xml:space="preserve"> индикатор 04</w:t>
      </w:r>
      <w:r>
        <w:rPr>
          <w:sz w:val="26"/>
          <w:szCs w:val="26"/>
        </w:rPr>
        <w:t xml:space="preserve"> </w:t>
      </w:r>
      <w:r w:rsidRPr="00D13803">
        <w:rPr>
          <w:sz w:val="26"/>
          <w:szCs w:val="26"/>
        </w:rPr>
        <w:t>«Замена устаревших дизель-генераторов на новые дизель-генераторы, доставка</w:t>
      </w:r>
      <w:r w:rsidRPr="00D13803">
        <w:rPr>
          <w:sz w:val="26"/>
          <w:szCs w:val="26"/>
          <w:lang w:eastAsia="ar-SA"/>
        </w:rPr>
        <w:t>»,</w:t>
      </w:r>
      <w:r>
        <w:rPr>
          <w:sz w:val="26"/>
          <w:szCs w:val="26"/>
          <w:lang w:eastAsia="ar-SA"/>
        </w:rPr>
        <w:t xml:space="preserve"> цифру 1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на 2017 год, заменить на цифру 3</w:t>
      </w:r>
      <w:r>
        <w:rPr>
          <w:sz w:val="26"/>
          <w:szCs w:val="26"/>
          <w:lang w:eastAsia="ar-SA"/>
        </w:rPr>
        <w:t>.</w:t>
      </w:r>
    </w:p>
    <w:p w:rsidR="00D13803" w:rsidRDefault="00D13803" w:rsidP="00D13803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в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мероприятие 3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 w:rsidRPr="00D13803">
        <w:rPr>
          <w:rFonts w:eastAsia="Calibri"/>
          <w:b/>
          <w:sz w:val="26"/>
          <w:szCs w:val="26"/>
          <w:lang w:eastAsia="zh-CN"/>
        </w:rPr>
        <w:t>«</w:t>
      </w:r>
      <w:r w:rsidRPr="00D13803">
        <w:rPr>
          <w:sz w:val="26"/>
          <w:szCs w:val="26"/>
        </w:rPr>
        <w:t>Обеспечение надежности системы электроснабжения</w:t>
      </w:r>
      <w:r w:rsidRPr="00D13803">
        <w:rPr>
          <w:rFonts w:eastAsia="Calibri"/>
          <w:sz w:val="26"/>
          <w:szCs w:val="26"/>
          <w:lang w:eastAsia="en-US"/>
        </w:rPr>
        <w:t>»,</w:t>
      </w:r>
      <w:r>
        <w:rPr>
          <w:sz w:val="26"/>
          <w:szCs w:val="26"/>
        </w:rPr>
        <w:t xml:space="preserve"> индикатор 05</w:t>
      </w:r>
      <w:r>
        <w:rPr>
          <w:sz w:val="26"/>
          <w:szCs w:val="26"/>
        </w:rPr>
        <w:t xml:space="preserve"> </w:t>
      </w:r>
      <w:r w:rsidRPr="00D13803">
        <w:rPr>
          <w:sz w:val="26"/>
          <w:szCs w:val="26"/>
        </w:rPr>
        <w:t>«Приобретение резервных дизель-генераторов, доставка</w:t>
      </w:r>
      <w:r w:rsidRPr="00D13803">
        <w:rPr>
          <w:sz w:val="26"/>
          <w:szCs w:val="26"/>
          <w:lang w:eastAsia="ar-SA"/>
        </w:rPr>
        <w:t>»,</w:t>
      </w:r>
      <w:r>
        <w:rPr>
          <w:sz w:val="26"/>
          <w:szCs w:val="26"/>
          <w:lang w:eastAsia="ar-SA"/>
        </w:rPr>
        <w:t xml:space="preserve"> цифру 0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на 2017 год, заменить на цифру 1</w:t>
      </w:r>
      <w:r>
        <w:rPr>
          <w:sz w:val="26"/>
          <w:szCs w:val="26"/>
          <w:lang w:eastAsia="ar-SA"/>
        </w:rPr>
        <w:t>.</w:t>
      </w:r>
    </w:p>
    <w:p w:rsidR="00D13803" w:rsidRDefault="00D13803" w:rsidP="00D13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приложение № 2 к муниципальной программе </w:t>
      </w:r>
      <w:r w:rsidRPr="00557B67">
        <w:rPr>
          <w:sz w:val="26"/>
          <w:szCs w:val="26"/>
        </w:rPr>
        <w:t>«Энергосбережение и повышение энергетической эффективности на территории Непского муниципального образования на 2017-2019 годы»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следующие изменения:</w:t>
      </w:r>
    </w:p>
    <w:p w:rsidR="00D13803" w:rsidRDefault="00D13803" w:rsidP="00D1380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1) в мероприятие 24 0 03 0</w:t>
      </w:r>
      <w:r>
        <w:rPr>
          <w:sz w:val="26"/>
          <w:szCs w:val="26"/>
        </w:rPr>
        <w:t xml:space="preserve"> «</w:t>
      </w:r>
      <w:r w:rsidRPr="00D13803">
        <w:rPr>
          <w:sz w:val="26"/>
          <w:szCs w:val="26"/>
        </w:rPr>
        <w:t>Обеспечение надежности системы электроснабжения</w:t>
      </w:r>
      <w:r w:rsidRPr="00D13803">
        <w:rPr>
          <w:rFonts w:eastAsia="Calibri"/>
          <w:sz w:val="26"/>
          <w:szCs w:val="26"/>
          <w:lang w:eastAsia="en-US"/>
        </w:rPr>
        <w:t>»,</w:t>
      </w:r>
      <w:r>
        <w:rPr>
          <w:rFonts w:eastAsia="Calibri"/>
          <w:sz w:val="26"/>
          <w:szCs w:val="26"/>
          <w:lang w:eastAsia="en-US"/>
        </w:rPr>
        <w:t xml:space="preserve"> в графе «Ожидаемый н</w:t>
      </w:r>
      <w:r>
        <w:rPr>
          <w:rFonts w:eastAsia="Calibri"/>
          <w:sz w:val="26"/>
          <w:szCs w:val="26"/>
          <w:lang w:eastAsia="en-US"/>
        </w:rPr>
        <w:t>епосредственный результат» цифры 1, 0 заменить на цифры 3,1</w:t>
      </w:r>
      <w:r>
        <w:rPr>
          <w:rFonts w:eastAsia="Calibri"/>
          <w:sz w:val="26"/>
          <w:szCs w:val="26"/>
          <w:lang w:eastAsia="en-US"/>
        </w:rPr>
        <w:t>.</w:t>
      </w:r>
    </w:p>
    <w:p w:rsidR="00D13803" w:rsidRDefault="00D13803" w:rsidP="00D13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Приложения №1, №2 в новой редакции прилагаются.</w:t>
      </w:r>
    </w:p>
    <w:p w:rsidR="005229A0" w:rsidRDefault="00D13803" w:rsidP="00D13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229A0">
        <w:rPr>
          <w:sz w:val="26"/>
          <w:szCs w:val="26"/>
        </w:rPr>
        <w:t>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5229A0" w:rsidRDefault="00D13803" w:rsidP="0052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29A0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</w:p>
    <w:p w:rsidR="005229A0" w:rsidRDefault="005229A0" w:rsidP="005229A0">
      <w:pPr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5229A0" w:rsidRDefault="005229A0" w:rsidP="005229A0">
      <w:pPr>
        <w:rPr>
          <w:sz w:val="20"/>
          <w:szCs w:val="20"/>
        </w:rPr>
      </w:pPr>
      <w:r>
        <w:rPr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5229A0" w:rsidRDefault="005229A0" w:rsidP="005229A0">
      <w:pPr>
        <w:ind w:left="6379"/>
        <w:jc w:val="right"/>
        <w:rPr>
          <w:rFonts w:eastAsia="Lucida Sans Unicode"/>
        </w:rPr>
      </w:pPr>
    </w:p>
    <w:p w:rsidR="005229A0" w:rsidRDefault="005229A0" w:rsidP="005229A0">
      <w:pPr>
        <w:jc w:val="both"/>
        <w:rPr>
          <w:sz w:val="28"/>
          <w:szCs w:val="28"/>
        </w:rPr>
      </w:pPr>
    </w:p>
    <w:p w:rsidR="005229A0" w:rsidRDefault="005229A0" w:rsidP="005229A0">
      <w:pPr>
        <w:jc w:val="both"/>
        <w:rPr>
          <w:sz w:val="28"/>
          <w:szCs w:val="28"/>
        </w:rPr>
      </w:pPr>
    </w:p>
    <w:p w:rsidR="00A547CA" w:rsidRDefault="00A547CA" w:rsidP="00A26EBC">
      <w:pPr>
        <w:rPr>
          <w:sz w:val="28"/>
          <w:szCs w:val="28"/>
        </w:rPr>
      </w:pPr>
    </w:p>
    <w:p w:rsidR="00304C81" w:rsidRDefault="00304C81" w:rsidP="00A26EBC">
      <w:pPr>
        <w:rPr>
          <w:color w:val="000000"/>
          <w:sz w:val="22"/>
        </w:rPr>
        <w:sectPr w:rsidR="00304C81" w:rsidSect="00304C81">
          <w:pgSz w:w="11906" w:h="16838"/>
          <w:pgMar w:top="851" w:right="567" w:bottom="340" w:left="1191" w:header="709" w:footer="709" w:gutter="0"/>
          <w:cols w:space="708"/>
          <w:docGrid w:linePitch="360"/>
        </w:sectPr>
      </w:pPr>
    </w:p>
    <w:p w:rsidR="00304C81" w:rsidRPr="003B4F85" w:rsidRDefault="00304C81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BD23CB" w:rsidRPr="00426AFE" w:rsidRDefault="00BD23CB" w:rsidP="00BD23CB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  <w:r w:rsidRPr="00426AFE">
        <w:rPr>
          <w:color w:val="000000"/>
          <w:sz w:val="22"/>
          <w:szCs w:val="22"/>
        </w:rPr>
        <w:t>Приложение № 1</w:t>
      </w:r>
    </w:p>
    <w:p w:rsidR="00BD23CB" w:rsidRPr="00426AFE" w:rsidRDefault="00BD23CB" w:rsidP="00BD23C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6AFE">
        <w:rPr>
          <w:sz w:val="22"/>
          <w:szCs w:val="22"/>
        </w:rPr>
        <w:t>к муниципальной программе</w:t>
      </w:r>
    </w:p>
    <w:p w:rsidR="00BD23CB" w:rsidRPr="00426AFE" w:rsidRDefault="00BD23CB" w:rsidP="00BD23C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CB" w:rsidRPr="00426AFE" w:rsidRDefault="00BD23CB" w:rsidP="00BD23C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CB" w:rsidRPr="00426AFE" w:rsidRDefault="00BD23CB" w:rsidP="00BD23CB">
      <w:pPr>
        <w:suppressAutoHyphens/>
        <w:ind w:firstLine="709"/>
        <w:jc w:val="center"/>
        <w:rPr>
          <w:sz w:val="22"/>
          <w:szCs w:val="22"/>
        </w:rPr>
      </w:pPr>
      <w:r w:rsidRPr="00426AFE">
        <w:rPr>
          <w:sz w:val="22"/>
          <w:szCs w:val="22"/>
        </w:rPr>
        <w:t>Сведения о составе и значениях целевых показателей (индикаторов) муниципальной Программы</w:t>
      </w:r>
    </w:p>
    <w:p w:rsidR="00BD23CB" w:rsidRPr="00EE39DB" w:rsidRDefault="00BD23CB" w:rsidP="00BD23CB">
      <w:pPr>
        <w:rPr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559"/>
        <w:gridCol w:w="1559"/>
        <w:gridCol w:w="1461"/>
      </w:tblGrid>
      <w:tr w:rsidR="00BD23CB" w:rsidRPr="009602DD" w:rsidTr="00336A85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D23CB" w:rsidRPr="009602DD" w:rsidTr="00336A85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2018</w:t>
            </w:r>
          </w:p>
        </w:tc>
        <w:tc>
          <w:tcPr>
            <w:tcW w:w="1461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2019</w:t>
            </w:r>
          </w:p>
        </w:tc>
      </w:tr>
      <w:tr w:rsidR="00BD23CB" w:rsidRPr="009602DD" w:rsidTr="00336A85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proofErr w:type="spellStart"/>
            <w:r w:rsidRPr="009602D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6"/>
                <w:szCs w:val="18"/>
              </w:rPr>
            </w:pPr>
            <w:r w:rsidRPr="009602DD">
              <w:rPr>
                <w:sz w:val="18"/>
                <w:szCs w:val="18"/>
              </w:rPr>
              <w:t>прогноз</w:t>
            </w: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BD23CB" w:rsidRPr="009602DD" w:rsidRDefault="00BD23CB" w:rsidP="00336A85">
            <w:pPr>
              <w:jc w:val="center"/>
              <w:rPr>
                <w:sz w:val="18"/>
                <w:szCs w:val="18"/>
              </w:rPr>
            </w:pPr>
            <w:r w:rsidRPr="00102C1A">
              <w:rPr>
                <w:b/>
                <w:sz w:val="18"/>
                <w:szCs w:val="18"/>
                <w:lang w:eastAsia="zh-CN"/>
              </w:rPr>
              <w:t>Муниципальная программа</w:t>
            </w:r>
            <w:r>
              <w:rPr>
                <w:sz w:val="18"/>
                <w:szCs w:val="18"/>
                <w:lang w:eastAsia="zh-CN"/>
              </w:rPr>
              <w:t>:</w:t>
            </w:r>
            <w:r w:rsidRPr="009602DD">
              <w:rPr>
                <w:sz w:val="18"/>
                <w:szCs w:val="18"/>
                <w:lang w:eastAsia="zh-CN"/>
              </w:rPr>
              <w:t xml:space="preserve"> </w:t>
            </w:r>
            <w:r w:rsidRPr="00426AFE">
              <w:rPr>
                <w:sz w:val="18"/>
                <w:szCs w:val="18"/>
                <w:lang w:eastAsia="zh-CN"/>
              </w:rPr>
              <w:t>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b/>
                <w:sz w:val="18"/>
                <w:szCs w:val="18"/>
              </w:rPr>
            </w:pPr>
            <w:r w:rsidRPr="009602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BD23CB" w:rsidRPr="009602DD" w:rsidRDefault="00BD23CB" w:rsidP="00336A85">
            <w:pPr>
              <w:rPr>
                <w:b/>
                <w:sz w:val="18"/>
                <w:szCs w:val="18"/>
                <w:lang w:eastAsia="zh-CN"/>
              </w:rPr>
            </w:pPr>
          </w:p>
          <w:p w:rsidR="00BD23CB" w:rsidRPr="009602DD" w:rsidRDefault="00BD23CB" w:rsidP="00336A85">
            <w:pPr>
              <w:jc w:val="center"/>
              <w:rPr>
                <w:sz w:val="18"/>
                <w:szCs w:val="18"/>
                <w:lang w:eastAsia="zh-CN"/>
              </w:rPr>
            </w:pPr>
            <w:r w:rsidRPr="009602DD">
              <w:rPr>
                <w:b/>
                <w:sz w:val="18"/>
                <w:szCs w:val="18"/>
                <w:lang w:eastAsia="zh-CN"/>
              </w:rPr>
              <w:t>Мероприятие 1</w:t>
            </w:r>
            <w:r w:rsidRPr="009602DD">
              <w:rPr>
                <w:sz w:val="18"/>
                <w:szCs w:val="18"/>
                <w:lang w:eastAsia="zh-CN"/>
              </w:rPr>
              <w:t xml:space="preserve">. </w:t>
            </w:r>
            <w:r w:rsidRPr="00BA339B">
              <w:rPr>
                <w:sz w:val="18"/>
                <w:szCs w:val="18"/>
              </w:rPr>
              <w:t>Ремонт линий электропередач в населенных пунктах</w:t>
            </w:r>
          </w:p>
        </w:tc>
      </w:tr>
      <w:tr w:rsidR="00BD23CB" w:rsidRPr="009602DD" w:rsidTr="00336A85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линий электропередач: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капитальный ремонт линий электропередач в селах: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Непа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Токма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Ика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замена опор в селах;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(км.)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5,51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b/>
                <w:sz w:val="18"/>
                <w:szCs w:val="18"/>
              </w:rPr>
            </w:pPr>
            <w:r w:rsidRPr="009602DD">
              <w:rPr>
                <w:b/>
                <w:sz w:val="18"/>
                <w:szCs w:val="18"/>
              </w:rPr>
              <w:t>2 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b/>
                <w:sz w:val="18"/>
                <w:szCs w:val="18"/>
                <w:lang w:eastAsia="zh-CN"/>
              </w:rPr>
            </w:pPr>
          </w:p>
          <w:p w:rsidR="00BD23CB" w:rsidRPr="009602DD" w:rsidRDefault="00BD23CB" w:rsidP="00336A85">
            <w:pPr>
              <w:jc w:val="center"/>
              <w:rPr>
                <w:sz w:val="18"/>
                <w:szCs w:val="18"/>
              </w:rPr>
            </w:pPr>
            <w:r w:rsidRPr="009602DD">
              <w:rPr>
                <w:b/>
                <w:sz w:val="18"/>
                <w:szCs w:val="18"/>
                <w:lang w:eastAsia="zh-CN"/>
              </w:rPr>
              <w:t>Мероприятие 2.</w:t>
            </w:r>
            <w:r w:rsidRPr="009602DD">
              <w:rPr>
                <w:bCs/>
                <w:sz w:val="18"/>
                <w:szCs w:val="18"/>
                <w:lang w:eastAsia="zh-CN"/>
              </w:rPr>
              <w:t xml:space="preserve"> </w:t>
            </w:r>
            <w:r w:rsidRPr="0042046A">
              <w:rPr>
                <w:sz w:val="18"/>
                <w:szCs w:val="18"/>
                <w:lang w:eastAsia="ar-SA"/>
              </w:rPr>
              <w:t>Содержание, ремонт, замена светильников уличного освещения</w:t>
            </w:r>
          </w:p>
        </w:tc>
      </w:tr>
      <w:tr w:rsidR="00BD23CB" w:rsidRPr="009602DD" w:rsidTr="00336A85">
        <w:trPr>
          <w:trHeight w:val="84"/>
        </w:trPr>
        <w:tc>
          <w:tcPr>
            <w:tcW w:w="724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BD23CB" w:rsidRPr="00623E17" w:rsidRDefault="00BD23CB" w:rsidP="00336A85">
            <w:pPr>
              <w:rPr>
                <w:sz w:val="18"/>
                <w:szCs w:val="18"/>
              </w:rPr>
            </w:pPr>
            <w:r w:rsidRPr="00623E17">
              <w:rPr>
                <w:sz w:val="18"/>
                <w:szCs w:val="18"/>
              </w:rPr>
              <w:t>Модернизация систем наружного (уличного) освещения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населенных пунктов (ед.)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D23CB" w:rsidRPr="00EC714B" w:rsidRDefault="00BD23CB" w:rsidP="00336A85">
            <w:pPr>
              <w:rPr>
                <w:sz w:val="18"/>
                <w:szCs w:val="18"/>
                <w:lang w:eastAsia="zh-CN"/>
              </w:rPr>
            </w:pPr>
            <w:r w:rsidRPr="00EC714B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D23CB" w:rsidRPr="00EC714B" w:rsidRDefault="00BD23CB" w:rsidP="00336A85">
            <w:pPr>
              <w:rPr>
                <w:sz w:val="18"/>
                <w:szCs w:val="18"/>
                <w:lang w:eastAsia="zh-CN"/>
              </w:rPr>
            </w:pPr>
            <w:r w:rsidRPr="00EC714B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BD23CB" w:rsidRPr="00EC714B" w:rsidRDefault="00BD23CB" w:rsidP="00336A85">
            <w:pPr>
              <w:rPr>
                <w:sz w:val="18"/>
                <w:szCs w:val="18"/>
                <w:lang w:eastAsia="zh-CN"/>
              </w:rPr>
            </w:pPr>
            <w:r w:rsidRPr="00EC714B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D23CB" w:rsidRPr="00EC714B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D23CB" w:rsidRPr="00EC714B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noWrap/>
          </w:tcPr>
          <w:p w:rsidR="00BD23CB" w:rsidRPr="00EC714B" w:rsidRDefault="00BD23CB" w:rsidP="00336A85">
            <w:pPr>
              <w:rPr>
                <w:sz w:val="18"/>
                <w:szCs w:val="18"/>
              </w:rPr>
            </w:pP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 w:val="restart"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BD23CB" w:rsidRPr="009602DD" w:rsidRDefault="00BD23CB" w:rsidP="00336A8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Мероприятие 3</w:t>
            </w:r>
            <w:r w:rsidRPr="003B4F85">
              <w:rPr>
                <w:b/>
                <w:sz w:val="18"/>
                <w:szCs w:val="18"/>
                <w:lang w:eastAsia="ar-SA"/>
              </w:rPr>
              <w:t>.</w:t>
            </w:r>
            <w:r w:rsidRPr="003B4F85">
              <w:rPr>
                <w:lang w:eastAsia="ar-SA"/>
              </w:rPr>
              <w:t xml:space="preserve"> </w:t>
            </w:r>
            <w:r w:rsidRPr="00FF6287">
              <w:rPr>
                <w:sz w:val="18"/>
                <w:szCs w:val="18"/>
              </w:rPr>
              <w:t>Обеспечение надежности системы электроснабжения</w:t>
            </w:r>
          </w:p>
        </w:tc>
      </w:tr>
      <w:tr w:rsidR="00BD23CB" w:rsidRPr="009602DD" w:rsidTr="00336A85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FF6287" w:rsidRDefault="00BD23CB" w:rsidP="00336A85">
            <w:pPr>
              <w:rPr>
                <w:bCs/>
                <w:sz w:val="18"/>
                <w:szCs w:val="18"/>
                <w:lang w:eastAsia="zh-CN"/>
              </w:rPr>
            </w:pPr>
            <w:r w:rsidRPr="00FF6287">
              <w:rPr>
                <w:sz w:val="18"/>
                <w:szCs w:val="18"/>
              </w:rPr>
              <w:t>Замена устаревших дизель-генераторов на новые дизель-генераторы,</w:t>
            </w:r>
            <w:r>
              <w:rPr>
                <w:sz w:val="18"/>
                <w:szCs w:val="18"/>
              </w:rPr>
              <w:t xml:space="preserve">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3B4F85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  <w:r w:rsidRPr="003B4F8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0E78A3" w:rsidRDefault="00D13803" w:rsidP="00336A8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0E78A3" w:rsidRDefault="00BD23CB" w:rsidP="00336A85">
            <w:pPr>
              <w:rPr>
                <w:sz w:val="18"/>
                <w:szCs w:val="18"/>
                <w:lang w:eastAsia="ar-SA"/>
              </w:rPr>
            </w:pPr>
            <w:r w:rsidRPr="000E78A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0E78A3" w:rsidRDefault="00BD23CB" w:rsidP="00336A85">
            <w:pPr>
              <w:rPr>
                <w:sz w:val="18"/>
                <w:szCs w:val="18"/>
                <w:lang w:eastAsia="ar-SA"/>
              </w:rPr>
            </w:pPr>
            <w:r w:rsidRPr="000E78A3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BD23CB" w:rsidRPr="009602DD" w:rsidTr="00336A85">
        <w:trPr>
          <w:trHeight w:val="384"/>
        </w:trPr>
        <w:tc>
          <w:tcPr>
            <w:tcW w:w="724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FF6287" w:rsidRDefault="00BD23CB" w:rsidP="00336A85">
            <w:pPr>
              <w:rPr>
                <w:sz w:val="18"/>
                <w:szCs w:val="18"/>
              </w:rPr>
            </w:pPr>
            <w:r w:rsidRPr="00FF6287">
              <w:rPr>
                <w:sz w:val="18"/>
                <w:szCs w:val="18"/>
              </w:rPr>
              <w:t>Приобретение резервных дизель-генераторов</w:t>
            </w:r>
            <w:r>
              <w:rPr>
                <w:sz w:val="18"/>
                <w:szCs w:val="18"/>
              </w:rPr>
              <w:t>,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3B4F85" w:rsidRDefault="00BD23CB" w:rsidP="00336A85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3B4F85" w:rsidRDefault="00D13803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3B4F85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CB" w:rsidRPr="003B4F85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D23CB" w:rsidRPr="00EE39DB" w:rsidRDefault="00BD23CB" w:rsidP="00BD23CB">
      <w:pPr>
        <w:rPr>
          <w:lang w:eastAsia="ar-SA"/>
        </w:rPr>
      </w:pPr>
    </w:p>
    <w:p w:rsidR="00BD23CB" w:rsidRPr="00EE39D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Default="00BD23CB" w:rsidP="00BD23CB">
      <w:pPr>
        <w:rPr>
          <w:lang w:eastAsia="ar-SA"/>
        </w:rPr>
      </w:pPr>
    </w:p>
    <w:p w:rsidR="00BD23CB" w:rsidRPr="00EE39DB" w:rsidRDefault="00BD23CB" w:rsidP="00BD23CB">
      <w:pPr>
        <w:rPr>
          <w:lang w:eastAsia="ar-SA"/>
        </w:rPr>
      </w:pPr>
    </w:p>
    <w:p w:rsidR="00BD23CB" w:rsidRPr="00EE39DB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jc w:val="right"/>
        <w:rPr>
          <w:b/>
          <w:bCs/>
          <w:color w:val="000000"/>
          <w:sz w:val="22"/>
          <w:szCs w:val="22"/>
        </w:rPr>
      </w:pPr>
      <w:r w:rsidRPr="009602DD">
        <w:rPr>
          <w:color w:val="000000"/>
          <w:sz w:val="22"/>
          <w:szCs w:val="22"/>
        </w:rPr>
        <w:t>Приложение № 2</w:t>
      </w:r>
    </w:p>
    <w:p w:rsidR="00BD23CB" w:rsidRPr="009602DD" w:rsidRDefault="00BD23CB" w:rsidP="00BD23CB">
      <w:pPr>
        <w:jc w:val="right"/>
        <w:rPr>
          <w:sz w:val="22"/>
          <w:szCs w:val="22"/>
        </w:rPr>
      </w:pPr>
      <w:r w:rsidRPr="009602DD">
        <w:rPr>
          <w:sz w:val="22"/>
          <w:szCs w:val="22"/>
        </w:rPr>
        <w:t>к муниципальной программе</w:t>
      </w:r>
    </w:p>
    <w:p w:rsidR="00BD23CB" w:rsidRDefault="00BD23CB" w:rsidP="00BD23CB">
      <w:pPr>
        <w:jc w:val="center"/>
        <w:rPr>
          <w:sz w:val="22"/>
          <w:szCs w:val="22"/>
        </w:rPr>
      </w:pPr>
    </w:p>
    <w:p w:rsidR="00BD23CB" w:rsidRPr="009602DD" w:rsidRDefault="00BD23CB" w:rsidP="00BD23CB">
      <w:pPr>
        <w:jc w:val="center"/>
        <w:rPr>
          <w:sz w:val="22"/>
          <w:szCs w:val="22"/>
        </w:rPr>
      </w:pPr>
      <w:r w:rsidRPr="009602DD">
        <w:rPr>
          <w:sz w:val="22"/>
          <w:szCs w:val="22"/>
        </w:rPr>
        <w:t>Перечень основных мероприятий муниципальной Программы</w:t>
      </w:r>
    </w:p>
    <w:p w:rsidR="00BD23CB" w:rsidRPr="009602DD" w:rsidRDefault="00BD23CB" w:rsidP="00BD23CB">
      <w:pPr>
        <w:rPr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BD23CB" w:rsidRPr="009602DD" w:rsidTr="00336A85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BD23CB" w:rsidRPr="009602DD" w:rsidTr="00336A85">
        <w:trPr>
          <w:trHeight w:val="20"/>
        </w:trPr>
        <w:tc>
          <w:tcPr>
            <w:tcW w:w="507" w:type="dxa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proofErr w:type="spellStart"/>
            <w:r w:rsidRPr="009602D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</w:tr>
      <w:tr w:rsidR="00BD23CB" w:rsidRPr="009602DD" w:rsidTr="00336A85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BD23CB" w:rsidRPr="004A1711" w:rsidRDefault="00BD23CB" w:rsidP="00336A85">
            <w:pPr>
              <w:rPr>
                <w:b/>
                <w:sz w:val="18"/>
                <w:szCs w:val="18"/>
              </w:rPr>
            </w:pPr>
            <w:r w:rsidRPr="004A1711">
              <w:rPr>
                <w:b/>
                <w:sz w:val="18"/>
                <w:szCs w:val="18"/>
                <w:lang w:eastAsia="zh-CN"/>
              </w:rPr>
              <w:t>«</w:t>
            </w:r>
            <w:r w:rsidRPr="004A1711">
              <w:rPr>
                <w:b/>
                <w:color w:val="000000"/>
                <w:sz w:val="18"/>
                <w:szCs w:val="18"/>
              </w:rPr>
              <w:t>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Администрация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</w:tc>
      </w:tr>
      <w:tr w:rsidR="00BD23CB" w:rsidRPr="009602DD" w:rsidTr="00336A85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BA339B">
              <w:rPr>
                <w:sz w:val="18"/>
                <w:szCs w:val="18"/>
              </w:rPr>
              <w:t>Ремонт линий электропередач в населенных пунктах</w:t>
            </w:r>
          </w:p>
        </w:tc>
        <w:tc>
          <w:tcPr>
            <w:tcW w:w="2282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Администрация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20" w:type="dxa"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24.0.01</w:t>
            </w:r>
          </w:p>
        </w:tc>
      </w:tr>
      <w:tr w:rsidR="00BD23CB" w:rsidRPr="009602DD" w:rsidTr="00336A85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BD23CB" w:rsidRPr="00102C1A" w:rsidRDefault="00BD23CB" w:rsidP="00336A85">
            <w:pPr>
              <w:rPr>
                <w:bCs/>
                <w:sz w:val="18"/>
                <w:szCs w:val="18"/>
                <w:lang w:eastAsia="zh-CN"/>
              </w:rPr>
            </w:pPr>
            <w:r w:rsidRPr="00102C1A">
              <w:rPr>
                <w:sz w:val="18"/>
                <w:szCs w:val="18"/>
                <w:lang w:eastAsia="ar-SA"/>
              </w:rPr>
              <w:t>Содержание, ремонт, замена светильников уличного освещения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Администрация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Pr="009602DD" w:rsidRDefault="00BD23CB" w:rsidP="00336A85">
            <w:pPr>
              <w:rPr>
                <w:szCs w:val="22"/>
                <w:lang w:eastAsia="zh-CN"/>
              </w:rPr>
            </w:pPr>
            <w:r w:rsidRPr="009602DD">
              <w:rPr>
                <w:sz w:val="18"/>
                <w:szCs w:val="18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586211">
              <w:rPr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24.0.02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24.0.03</w:t>
            </w:r>
          </w:p>
        </w:tc>
      </w:tr>
      <w:tr w:rsidR="00BD23CB" w:rsidRPr="009602DD" w:rsidTr="00336A85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электроснабжения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Администрация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 w:rsidRPr="009602DD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BD23CB" w:rsidRDefault="00BD23CB" w:rsidP="00336A85">
            <w:pPr>
              <w:rPr>
                <w:sz w:val="18"/>
                <w:szCs w:val="18"/>
              </w:rPr>
            </w:pPr>
          </w:p>
          <w:p w:rsidR="00BD23CB" w:rsidRPr="009602DD" w:rsidRDefault="00BD23CB" w:rsidP="00336A85">
            <w:pPr>
              <w:rPr>
                <w:szCs w:val="22"/>
                <w:lang w:eastAsia="zh-CN"/>
              </w:rPr>
            </w:pPr>
            <w:r w:rsidRPr="009602DD">
              <w:rPr>
                <w:sz w:val="18"/>
                <w:szCs w:val="18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BD23CB" w:rsidRDefault="00D13803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D23CB" w:rsidRPr="009602DD" w:rsidRDefault="00D13803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920" w:type="dxa"/>
          </w:tcPr>
          <w:p w:rsidR="00BD23CB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24.0.04</w:t>
            </w:r>
          </w:p>
          <w:p w:rsidR="00BD23CB" w:rsidRPr="009602DD" w:rsidRDefault="00BD23CB" w:rsidP="00336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24.0.05</w:t>
            </w:r>
          </w:p>
        </w:tc>
      </w:tr>
    </w:tbl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BD23CB" w:rsidRPr="009602DD" w:rsidRDefault="00BD23CB" w:rsidP="00BD23CB">
      <w:pPr>
        <w:rPr>
          <w:color w:val="000000"/>
          <w:sz w:val="22"/>
          <w:szCs w:val="22"/>
        </w:rPr>
      </w:pPr>
    </w:p>
    <w:p w:rsidR="005B1F52" w:rsidRPr="00A547CA" w:rsidRDefault="005B1F52" w:rsidP="00BD23CB">
      <w:pPr>
        <w:jc w:val="right"/>
        <w:rPr>
          <w:sz w:val="26"/>
          <w:szCs w:val="26"/>
          <w:lang w:eastAsia="ar-SA"/>
        </w:rPr>
      </w:pPr>
    </w:p>
    <w:sectPr w:rsidR="005B1F52" w:rsidRPr="00A547CA" w:rsidSect="00304C81">
      <w:pgSz w:w="16838" w:h="11906" w:orient="landscape"/>
      <w:pgMar w:top="567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0"/>
    <w:rsid w:val="00002494"/>
    <w:rsid w:val="000057CA"/>
    <w:rsid w:val="00007036"/>
    <w:rsid w:val="00057300"/>
    <w:rsid w:val="00067EAD"/>
    <w:rsid w:val="000735C0"/>
    <w:rsid w:val="00076D89"/>
    <w:rsid w:val="0009277C"/>
    <w:rsid w:val="00096352"/>
    <w:rsid w:val="0009747E"/>
    <w:rsid w:val="000A6C67"/>
    <w:rsid w:val="000C3F23"/>
    <w:rsid w:val="000C5802"/>
    <w:rsid w:val="000C7E80"/>
    <w:rsid w:val="000D0B7F"/>
    <w:rsid w:val="000E5167"/>
    <w:rsid w:val="000E78A3"/>
    <w:rsid w:val="000F546B"/>
    <w:rsid w:val="001027CC"/>
    <w:rsid w:val="00107862"/>
    <w:rsid w:val="00132818"/>
    <w:rsid w:val="001941EE"/>
    <w:rsid w:val="001D3A37"/>
    <w:rsid w:val="001F7F70"/>
    <w:rsid w:val="00201EE7"/>
    <w:rsid w:val="00223C8F"/>
    <w:rsid w:val="00242F23"/>
    <w:rsid w:val="002512FA"/>
    <w:rsid w:val="00251668"/>
    <w:rsid w:val="0025367D"/>
    <w:rsid w:val="00261E5B"/>
    <w:rsid w:val="002A684E"/>
    <w:rsid w:val="002A69AF"/>
    <w:rsid w:val="002B06E3"/>
    <w:rsid w:val="002B30E7"/>
    <w:rsid w:val="002B7430"/>
    <w:rsid w:val="002C1674"/>
    <w:rsid w:val="002F300F"/>
    <w:rsid w:val="002F73B9"/>
    <w:rsid w:val="00304C81"/>
    <w:rsid w:val="00306975"/>
    <w:rsid w:val="003152E3"/>
    <w:rsid w:val="003201F6"/>
    <w:rsid w:val="00320B9B"/>
    <w:rsid w:val="00337991"/>
    <w:rsid w:val="0034552C"/>
    <w:rsid w:val="003460FF"/>
    <w:rsid w:val="00356526"/>
    <w:rsid w:val="003630B7"/>
    <w:rsid w:val="00372514"/>
    <w:rsid w:val="003766B3"/>
    <w:rsid w:val="00376865"/>
    <w:rsid w:val="003939D5"/>
    <w:rsid w:val="003A0975"/>
    <w:rsid w:val="003A6D51"/>
    <w:rsid w:val="003B40C7"/>
    <w:rsid w:val="003F351D"/>
    <w:rsid w:val="00405034"/>
    <w:rsid w:val="00470B1C"/>
    <w:rsid w:val="004760C9"/>
    <w:rsid w:val="004A2DA0"/>
    <w:rsid w:val="004B0F00"/>
    <w:rsid w:val="004D2AD8"/>
    <w:rsid w:val="004F3244"/>
    <w:rsid w:val="00500B05"/>
    <w:rsid w:val="00502C9D"/>
    <w:rsid w:val="005229A0"/>
    <w:rsid w:val="00544975"/>
    <w:rsid w:val="00557B67"/>
    <w:rsid w:val="00592D80"/>
    <w:rsid w:val="00593094"/>
    <w:rsid w:val="005964C6"/>
    <w:rsid w:val="005B07E7"/>
    <w:rsid w:val="005B0B97"/>
    <w:rsid w:val="005B1F52"/>
    <w:rsid w:val="005C677F"/>
    <w:rsid w:val="005D5A7D"/>
    <w:rsid w:val="005E68EE"/>
    <w:rsid w:val="00601BCC"/>
    <w:rsid w:val="00647A86"/>
    <w:rsid w:val="00682C67"/>
    <w:rsid w:val="006848C6"/>
    <w:rsid w:val="00692029"/>
    <w:rsid w:val="006B3D6B"/>
    <w:rsid w:val="006C276D"/>
    <w:rsid w:val="006E2DF4"/>
    <w:rsid w:val="007071B5"/>
    <w:rsid w:val="00717C7D"/>
    <w:rsid w:val="007306FF"/>
    <w:rsid w:val="007906E5"/>
    <w:rsid w:val="007A288D"/>
    <w:rsid w:val="007F55E3"/>
    <w:rsid w:val="00806CBA"/>
    <w:rsid w:val="00813D6D"/>
    <w:rsid w:val="008231A8"/>
    <w:rsid w:val="00835E79"/>
    <w:rsid w:val="00844CCC"/>
    <w:rsid w:val="0085488F"/>
    <w:rsid w:val="0087555F"/>
    <w:rsid w:val="00883F63"/>
    <w:rsid w:val="00885738"/>
    <w:rsid w:val="008A2C28"/>
    <w:rsid w:val="008A3251"/>
    <w:rsid w:val="008C280D"/>
    <w:rsid w:val="008D7F03"/>
    <w:rsid w:val="008E5A9E"/>
    <w:rsid w:val="008E728F"/>
    <w:rsid w:val="008F4078"/>
    <w:rsid w:val="00912362"/>
    <w:rsid w:val="0091537B"/>
    <w:rsid w:val="00924BBB"/>
    <w:rsid w:val="00935588"/>
    <w:rsid w:val="00990C00"/>
    <w:rsid w:val="009A055B"/>
    <w:rsid w:val="009D11B5"/>
    <w:rsid w:val="009F0085"/>
    <w:rsid w:val="00A0212D"/>
    <w:rsid w:val="00A25261"/>
    <w:rsid w:val="00A26A96"/>
    <w:rsid w:val="00A26EBC"/>
    <w:rsid w:val="00A30598"/>
    <w:rsid w:val="00A333EA"/>
    <w:rsid w:val="00A35C24"/>
    <w:rsid w:val="00A53FC4"/>
    <w:rsid w:val="00A547CA"/>
    <w:rsid w:val="00A80BF3"/>
    <w:rsid w:val="00AA177F"/>
    <w:rsid w:val="00AB63A0"/>
    <w:rsid w:val="00AC4CDD"/>
    <w:rsid w:val="00AD0579"/>
    <w:rsid w:val="00AD4319"/>
    <w:rsid w:val="00AE539A"/>
    <w:rsid w:val="00B302D4"/>
    <w:rsid w:val="00B33713"/>
    <w:rsid w:val="00B812E9"/>
    <w:rsid w:val="00BA08E5"/>
    <w:rsid w:val="00BB52E9"/>
    <w:rsid w:val="00BD23CB"/>
    <w:rsid w:val="00BD3B01"/>
    <w:rsid w:val="00C00DBC"/>
    <w:rsid w:val="00C05F1F"/>
    <w:rsid w:val="00C06F6D"/>
    <w:rsid w:val="00C27DB4"/>
    <w:rsid w:val="00C543F0"/>
    <w:rsid w:val="00CE0CE9"/>
    <w:rsid w:val="00CE4DDC"/>
    <w:rsid w:val="00CF0B29"/>
    <w:rsid w:val="00D13803"/>
    <w:rsid w:val="00D235AD"/>
    <w:rsid w:val="00D352CE"/>
    <w:rsid w:val="00D6254F"/>
    <w:rsid w:val="00D6729E"/>
    <w:rsid w:val="00D83396"/>
    <w:rsid w:val="00D86E71"/>
    <w:rsid w:val="00DA5109"/>
    <w:rsid w:val="00DA6320"/>
    <w:rsid w:val="00DC6B99"/>
    <w:rsid w:val="00DD6867"/>
    <w:rsid w:val="00DF48ED"/>
    <w:rsid w:val="00E35A32"/>
    <w:rsid w:val="00E45DB6"/>
    <w:rsid w:val="00E5132C"/>
    <w:rsid w:val="00E66964"/>
    <w:rsid w:val="00E776E8"/>
    <w:rsid w:val="00EB3C74"/>
    <w:rsid w:val="00ED51CB"/>
    <w:rsid w:val="00EE27DD"/>
    <w:rsid w:val="00EF6B25"/>
    <w:rsid w:val="00F14B24"/>
    <w:rsid w:val="00F15C0B"/>
    <w:rsid w:val="00F547FC"/>
    <w:rsid w:val="00F64FD4"/>
    <w:rsid w:val="00F978F8"/>
    <w:rsid w:val="00F97BAA"/>
    <w:rsid w:val="00FA2410"/>
    <w:rsid w:val="00FA3752"/>
    <w:rsid w:val="00FA72D5"/>
    <w:rsid w:val="00FB0F63"/>
    <w:rsid w:val="00FC32D1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CB1A-04CE-4B47-8FF6-B4B8C7F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132</cp:revision>
  <cp:lastPrinted>2017-09-27T04:18:00Z</cp:lastPrinted>
  <dcterms:created xsi:type="dcterms:W3CDTF">2015-02-27T04:01:00Z</dcterms:created>
  <dcterms:modified xsi:type="dcterms:W3CDTF">2017-09-27T04:18:00Z</dcterms:modified>
</cp:coreProperties>
</file>