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3C" w:rsidRPr="00F1043C" w:rsidRDefault="00F1043C" w:rsidP="00F104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043C">
        <w:rPr>
          <w:rFonts w:ascii="Times New Roman" w:hAnsi="Times New Roman" w:cs="Times New Roman"/>
          <w:b/>
          <w:i/>
          <w:sz w:val="26"/>
          <w:szCs w:val="26"/>
        </w:rPr>
        <w:t>РОССИЙСКАЯ ФЕДЕРАЦИЯ</w:t>
      </w: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1043C">
        <w:rPr>
          <w:rFonts w:ascii="Times New Roman" w:hAnsi="Times New Roman" w:cs="Times New Roman"/>
          <w:b/>
          <w:i/>
          <w:sz w:val="26"/>
          <w:szCs w:val="26"/>
        </w:rPr>
        <w:t>Иркутская область</w:t>
      </w: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1043C">
        <w:rPr>
          <w:rFonts w:ascii="Times New Roman" w:hAnsi="Times New Roman" w:cs="Times New Roman"/>
          <w:b/>
          <w:i/>
          <w:sz w:val="26"/>
          <w:szCs w:val="26"/>
        </w:rPr>
        <w:t>Катангский район</w:t>
      </w: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1043C">
        <w:rPr>
          <w:rFonts w:ascii="Times New Roman" w:hAnsi="Times New Roman" w:cs="Times New Roman"/>
          <w:b/>
          <w:i/>
          <w:sz w:val="26"/>
          <w:szCs w:val="26"/>
        </w:rPr>
        <w:t>«Непское муниципальное образование»</w:t>
      </w: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1043C">
        <w:rPr>
          <w:rFonts w:ascii="Times New Roman" w:hAnsi="Times New Roman" w:cs="Times New Roman"/>
          <w:b/>
          <w:i/>
          <w:sz w:val="26"/>
          <w:szCs w:val="26"/>
        </w:rPr>
        <w:t>ДУМА</w:t>
      </w: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1043C">
        <w:rPr>
          <w:rFonts w:ascii="Times New Roman" w:hAnsi="Times New Roman" w:cs="Times New Roman"/>
          <w:b/>
          <w:i/>
          <w:sz w:val="26"/>
          <w:szCs w:val="26"/>
        </w:rPr>
        <w:t>РЕШЕНИЕ № 9/2</w:t>
      </w: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43C">
        <w:rPr>
          <w:rFonts w:ascii="Times New Roman" w:hAnsi="Times New Roman" w:cs="Times New Roman"/>
          <w:sz w:val="26"/>
          <w:szCs w:val="26"/>
        </w:rPr>
        <w:t>от 22.09. 2017 года                                                                                         с. Непа</w:t>
      </w:r>
    </w:p>
    <w:p w:rsidR="00F1043C" w:rsidRPr="00F1043C" w:rsidRDefault="00F1043C" w:rsidP="00F1043C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1043C" w:rsidRPr="00F1043C" w:rsidRDefault="00F1043C" w:rsidP="00F1043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бюджет Непского муниципального образования на 2017 год и на плановый период 2018 и 2019 годов (в редакции от 07.03.2017г. № 5/1, от 28.04.2017г. № 6/2, от 05.06.2017г. № 7/1, от 27.06.2017г. № 8/2)</w:t>
      </w: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проекта решения Думы муниципального образования «Катангский район» «О внесении изменений в решение Думы муниципального образования «Катангский район» «О бюджете муниципального образования «Катангский район» на 2017 год и на плановый период 2018 и 2019 годов»  ст. 32,44,58 Устава Непского муниципального образования, Дума решила:</w:t>
      </w:r>
    </w:p>
    <w:p w:rsidR="00F1043C" w:rsidRPr="00F1043C" w:rsidRDefault="00F1043C" w:rsidP="00F1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1043C" w:rsidRPr="00F1043C" w:rsidRDefault="00F1043C" w:rsidP="00F104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Статья 1</w:t>
      </w: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ab/>
        <w:t>Внести изменения в решение Думы «О бюджете Непского муниципального образования на 2017 год и на плановый период 2018 и 2019 годов» №3/2 от 23 декабря 2016 г.:</w:t>
      </w: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ab/>
        <w:t xml:space="preserve"> 1. Изложить пункт 1 статьи 1 в следующей редакции:</w:t>
      </w: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 xml:space="preserve">             1. Утвердить бюджет Непского муниципального образования на 2017 год:                                                    </w:t>
      </w:r>
    </w:p>
    <w:p w:rsidR="00F1043C" w:rsidRPr="00F1043C" w:rsidRDefault="00F1043C" w:rsidP="00F104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- по доходам в сумме 17 173 131,00 рублей, в том числе безвозмездные поступления 5 645 231,00 рублей;</w:t>
      </w: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 xml:space="preserve">        - по расходам 21 426 920,34 рублей;</w:t>
      </w: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 xml:space="preserve">        - размер дефицита в сумме 4 253 789,34 рублей, или 47,0 % утверждённого общего годового объёма доходов бюджета Непского муниципального образования без учета утверждённого объема безвозмездных поступлений.</w:t>
      </w: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ab/>
        <w:t>2.Установить, что превышение дефицита бюджета Непского муниципального образования на 2017 год над ограничениями, установленными статьёй 92.1 Бюджетного кодекса Российской Федерации, осуществлено в пределах суммы снижения остатков средств на едином бюджетном счете в объёме 4 253 789,34 рублей.</w:t>
      </w: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 xml:space="preserve">         3. Приложения 1, 5,7,9,13 изложить в новой редакции (прилагаются).</w:t>
      </w: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43C" w:rsidRPr="00F1043C" w:rsidRDefault="00F1043C" w:rsidP="00F104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Статья 2</w:t>
      </w: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 xml:space="preserve">       Настоящее Решение вступает в силу со дня его официального опубликования.</w:t>
      </w: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>Статья 3</w:t>
      </w: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04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  <w:r w:rsidRPr="00F1043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 xml:space="preserve">Глава администрации Непского </w:t>
      </w: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F1043C">
        <w:rPr>
          <w:rFonts w:ascii="Times New Roman" w:hAnsi="Times New Roman" w:cs="Times New Roman"/>
          <w:sz w:val="24"/>
          <w:szCs w:val="24"/>
        </w:rPr>
        <w:t xml:space="preserve">образования:   </w:t>
      </w:r>
      <w:proofErr w:type="gramEnd"/>
      <w:r w:rsidRPr="00F10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А.В.Сизых</w:t>
      </w: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Думы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Непского МО на 2017 год и на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2018 и 2019 годов " 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от 22 .09. 2017 г.№9/2   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доходы бюджета Непского МО на 2017 год</w:t>
      </w: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559"/>
        <w:gridCol w:w="2835"/>
        <w:gridCol w:w="1559"/>
      </w:tblGrid>
      <w:tr w:rsidR="00F1043C" w:rsidRPr="00F1043C" w:rsidTr="00E64858">
        <w:trPr>
          <w:trHeight w:val="34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F1043C" w:rsidRPr="00F1043C" w:rsidTr="00E64858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182 1 00 00000 00 0000 000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11 527 900,00</w:t>
            </w:r>
          </w:p>
        </w:tc>
      </w:tr>
      <w:tr w:rsidR="00F1043C" w:rsidRPr="00F1043C" w:rsidTr="00E64858">
        <w:trPr>
          <w:trHeight w:val="17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11 527 900,00</w:t>
            </w:r>
          </w:p>
        </w:tc>
      </w:tr>
      <w:tr w:rsidR="00F1043C" w:rsidRPr="00F1043C" w:rsidTr="00E64858">
        <w:trPr>
          <w:trHeight w:val="18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10 495 000,00</w:t>
            </w:r>
          </w:p>
        </w:tc>
      </w:tr>
      <w:tr w:rsidR="00F1043C" w:rsidRPr="00F1043C" w:rsidTr="00E64858">
        <w:trPr>
          <w:trHeight w:val="103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10 495 000,00</w:t>
            </w:r>
          </w:p>
        </w:tc>
      </w:tr>
      <w:tr w:rsidR="00F1043C" w:rsidRPr="00F1043C" w:rsidTr="00E64858">
        <w:trPr>
          <w:trHeight w:val="1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10 300 000,00</w:t>
            </w:r>
          </w:p>
        </w:tc>
      </w:tr>
      <w:tr w:rsidR="00F1043C" w:rsidRPr="00F1043C" w:rsidTr="00E64858">
        <w:trPr>
          <w:trHeight w:val="9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182 1 01 02010 01 21000 110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F1043C" w:rsidRPr="00F1043C" w:rsidTr="00E64858">
        <w:trPr>
          <w:trHeight w:val="136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F1043C" w:rsidRPr="00F1043C" w:rsidTr="00E64858">
        <w:trPr>
          <w:trHeight w:val="58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866 900,00</w:t>
            </w:r>
          </w:p>
        </w:tc>
      </w:tr>
      <w:tr w:rsidR="00F1043C" w:rsidRPr="00F1043C" w:rsidTr="00E64858">
        <w:trPr>
          <w:trHeight w:val="38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866 900,00</w:t>
            </w:r>
          </w:p>
        </w:tc>
      </w:tr>
      <w:tr w:rsidR="00F1043C" w:rsidRPr="00F1043C" w:rsidTr="00E64858">
        <w:trPr>
          <w:trHeight w:val="10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303 415,00</w:t>
            </w:r>
          </w:p>
        </w:tc>
      </w:tr>
      <w:tr w:rsidR="00F1043C" w:rsidRPr="00F1043C" w:rsidTr="00E64858">
        <w:trPr>
          <w:trHeight w:val="121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 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8 669,00</w:t>
            </w:r>
          </w:p>
        </w:tc>
      </w:tr>
      <w:tr w:rsidR="00F1043C" w:rsidRPr="00F1043C" w:rsidTr="00E64858">
        <w:trPr>
          <w:trHeight w:val="106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520 140,00</w:t>
            </w:r>
          </w:p>
        </w:tc>
      </w:tr>
      <w:tr w:rsidR="00F1043C" w:rsidRPr="00F1043C" w:rsidTr="00E64858">
        <w:trPr>
          <w:trHeight w:val="41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и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182 1 03 02260 01 0000 110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34 676,00</w:t>
            </w:r>
          </w:p>
        </w:tc>
      </w:tr>
      <w:tr w:rsidR="00F1043C" w:rsidRPr="00F1043C" w:rsidTr="00E64858">
        <w:trPr>
          <w:trHeight w:val="17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166 000,00</w:t>
            </w:r>
          </w:p>
        </w:tc>
      </w:tr>
      <w:tr w:rsidR="00F1043C" w:rsidRPr="00F1043C" w:rsidTr="00E64858">
        <w:trPr>
          <w:trHeight w:val="17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F1043C" w:rsidRPr="00F1043C" w:rsidTr="00E64858">
        <w:trPr>
          <w:trHeight w:val="50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взымаемых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F1043C" w:rsidRPr="00F1043C" w:rsidTr="00E64858">
        <w:trPr>
          <w:trHeight w:val="17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159 000,00</w:t>
            </w:r>
          </w:p>
        </w:tc>
      </w:tr>
      <w:tr w:rsidR="00F1043C" w:rsidRPr="00F1043C" w:rsidTr="00E64858">
        <w:trPr>
          <w:trHeight w:val="23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1043C" w:rsidRPr="00F1043C" w:rsidTr="00E64858">
        <w:trPr>
          <w:trHeight w:val="5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1043C" w:rsidRPr="00F1043C" w:rsidTr="00E64858">
        <w:trPr>
          <w:trHeight w:val="23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59 000,00</w:t>
            </w:r>
          </w:p>
        </w:tc>
      </w:tr>
      <w:tr w:rsidR="00F1043C" w:rsidRPr="00F1043C" w:rsidTr="00E64858">
        <w:trPr>
          <w:trHeight w:val="5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59 000,00</w:t>
            </w:r>
          </w:p>
        </w:tc>
      </w:tr>
      <w:tr w:rsidR="00F1043C" w:rsidRPr="00F1043C" w:rsidTr="00E64858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000 2 00 00000 00 0000 000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5 645 231,00</w:t>
            </w:r>
          </w:p>
        </w:tc>
      </w:tr>
      <w:tr w:rsidR="00F1043C" w:rsidRPr="00F1043C" w:rsidTr="00E64858">
        <w:trPr>
          <w:trHeight w:val="49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5 645 231,00</w:t>
            </w:r>
          </w:p>
        </w:tc>
      </w:tr>
      <w:tr w:rsidR="00F1043C" w:rsidRPr="00F1043C" w:rsidTr="00E64858">
        <w:trPr>
          <w:trHeight w:val="33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914 2 02 10000 00 0000 151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5 448 231,00</w:t>
            </w:r>
          </w:p>
        </w:tc>
      </w:tr>
      <w:tr w:rsidR="00F1043C" w:rsidRPr="00F1043C" w:rsidTr="00E64858">
        <w:trPr>
          <w:trHeight w:val="33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уровня бюджетной обеспеченности, из них: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914 2 02 15001 10 0000 151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5 448 231,00</w:t>
            </w:r>
          </w:p>
        </w:tc>
      </w:tr>
      <w:tr w:rsidR="00F1043C" w:rsidRPr="00F1043C" w:rsidTr="00E64858">
        <w:trPr>
          <w:trHeight w:val="33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-дотация на выравнивание из районного фонда финансовой поддержки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914 2 02 15001 10 0010 151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5 448 231,00</w:t>
            </w:r>
          </w:p>
        </w:tc>
      </w:tr>
      <w:tr w:rsidR="00F1043C" w:rsidRPr="00F1043C" w:rsidTr="00E64858">
        <w:trPr>
          <w:trHeight w:val="124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914 2 02 30024 10 0000 151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F1043C" w:rsidRPr="00F1043C" w:rsidTr="00E64858">
        <w:trPr>
          <w:trHeight w:val="2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914 2 02 30024 10 0000 151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F1043C" w:rsidRPr="00F1043C" w:rsidTr="00E64858">
        <w:trPr>
          <w:trHeight w:val="18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914 2 02 29999 10 0000151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99 000,00</w:t>
            </w:r>
          </w:p>
        </w:tc>
      </w:tr>
      <w:tr w:rsidR="00F1043C" w:rsidRPr="00F1043C" w:rsidTr="00E64858">
        <w:trPr>
          <w:trHeight w:val="22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914 2 02 29999 00 0000151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99 000,00</w:t>
            </w:r>
          </w:p>
        </w:tc>
      </w:tr>
      <w:tr w:rsidR="00F1043C" w:rsidRPr="00F1043C" w:rsidTr="00E64858">
        <w:trPr>
          <w:trHeight w:val="52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914 2 02 29999 10 0056 151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99 000,00</w:t>
            </w:r>
          </w:p>
        </w:tc>
      </w:tr>
      <w:tr w:rsidR="00F1043C" w:rsidRPr="00F1043C" w:rsidTr="00E64858">
        <w:trPr>
          <w:trHeight w:val="33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914 2 02 30000 00 0000 151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97 300,00</w:t>
            </w:r>
          </w:p>
        </w:tc>
      </w:tr>
      <w:tr w:rsidR="00F1043C" w:rsidRPr="00F1043C" w:rsidTr="00E64858">
        <w:trPr>
          <w:trHeight w:val="49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914 2 02 35118 00 0000 151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97 300,00</w:t>
            </w:r>
          </w:p>
        </w:tc>
      </w:tr>
      <w:tr w:rsidR="00F1043C" w:rsidRPr="00F1043C" w:rsidTr="00E64858">
        <w:trPr>
          <w:trHeight w:val="49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914 2 02 35118 10 0000 151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97 300,00</w:t>
            </w:r>
          </w:p>
        </w:tc>
      </w:tr>
      <w:tr w:rsidR="00F1043C" w:rsidRPr="00F1043C" w:rsidTr="00E64858">
        <w:trPr>
          <w:trHeight w:val="16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17 173 131,00</w:t>
            </w:r>
          </w:p>
        </w:tc>
      </w:tr>
    </w:tbl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Думы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Непского МО на 2017 год и на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2018 и 2019 годов " 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от 22 .09. 2017 г.№9/2   </w:t>
      </w:r>
    </w:p>
    <w:p w:rsidR="00F1043C" w:rsidRPr="00F1043C" w:rsidRDefault="00F1043C" w:rsidP="00F10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2017 год.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473"/>
        <w:gridCol w:w="458"/>
        <w:gridCol w:w="6907"/>
        <w:gridCol w:w="1973"/>
      </w:tblGrid>
      <w:tr w:rsidR="00F1043C" w:rsidRPr="00F1043C" w:rsidTr="00E64858">
        <w:trPr>
          <w:trHeight w:val="610"/>
        </w:trPr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Бюджетные ассигнования 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7 950 282,33</w:t>
            </w:r>
          </w:p>
        </w:tc>
      </w:tr>
      <w:tr w:rsidR="00F1043C" w:rsidRPr="00F1043C" w:rsidTr="00E64858">
        <w:trPr>
          <w:trHeight w:val="6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974 630,16</w:t>
            </w:r>
          </w:p>
        </w:tc>
      </w:tr>
      <w:tr w:rsidR="00F1043C" w:rsidRPr="00F1043C" w:rsidTr="00E64858">
        <w:trPr>
          <w:trHeight w:val="91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6 044 452,17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731 200,00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97 300,00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97 300,00</w:t>
            </w:r>
          </w:p>
        </w:tc>
      </w:tr>
      <w:tr w:rsidR="00F1043C" w:rsidRPr="00F1043C" w:rsidTr="00E64858">
        <w:trPr>
          <w:trHeight w:val="6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800 000,00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1 081 916,36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Водное хозяйство 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1 070 916,36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10 430 719,61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2 917 456,61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3 400 500,00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2 640 214,00</w:t>
            </w:r>
          </w:p>
        </w:tc>
      </w:tr>
      <w:tr w:rsidR="00F1043C" w:rsidRPr="00F1043C" w:rsidTr="00E64858">
        <w:trPr>
          <w:trHeight w:val="44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1 472 549,00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30 500,00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30 500,00</w:t>
            </w:r>
          </w:p>
        </w:tc>
      </w:tr>
      <w:tr w:rsidR="00F1043C" w:rsidRPr="00F1043C" w:rsidTr="00E64858">
        <w:trPr>
          <w:trHeight w:val="91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1 036 202,04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1 036 202,04</w:t>
            </w:r>
          </w:p>
        </w:tc>
      </w:tr>
      <w:tr w:rsidR="00F1043C" w:rsidRPr="00F1043C" w:rsidTr="00E64858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21 426 920,34</w:t>
            </w:r>
          </w:p>
        </w:tc>
      </w:tr>
    </w:tbl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7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Думы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Непского МО на 2017 год и на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2018 и 2019 годов " 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от 22 .09. 2017 г.№9/2   </w:t>
      </w: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2017 год</w:t>
      </w: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043C">
        <w:rPr>
          <w:rFonts w:ascii="Times New Roman" w:hAnsi="Times New Roman" w:cs="Times New Roman"/>
        </w:rPr>
        <w:t>руб</w:t>
      </w:r>
      <w:r w:rsidRPr="00F1043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6"/>
        <w:gridCol w:w="567"/>
        <w:gridCol w:w="4819"/>
        <w:gridCol w:w="1418"/>
        <w:gridCol w:w="992"/>
        <w:gridCol w:w="1701"/>
      </w:tblGrid>
      <w:tr w:rsidR="00F1043C" w:rsidRPr="00F1043C" w:rsidTr="00E64858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КФСР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</w:tr>
      <w:tr w:rsidR="00F1043C" w:rsidRPr="00F1043C" w:rsidTr="00E64858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7 950 282,33</w:t>
            </w:r>
          </w:p>
        </w:tc>
      </w:tr>
      <w:tr w:rsidR="00F1043C" w:rsidRPr="00F1043C" w:rsidTr="00E64858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974 630,16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974 630,16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974 630,16</w:t>
            </w:r>
          </w:p>
        </w:tc>
      </w:tr>
      <w:tr w:rsidR="00F1043C" w:rsidRPr="00F1043C" w:rsidTr="00E64858">
        <w:trPr>
          <w:trHeight w:val="4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6 044 452,17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6 043 952,17</w:t>
            </w:r>
          </w:p>
        </w:tc>
      </w:tr>
      <w:tr w:rsidR="00F1043C" w:rsidRPr="00F1043C" w:rsidTr="00E64858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3 935 952,17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3 935 952,17</w:t>
            </w:r>
          </w:p>
        </w:tc>
      </w:tr>
      <w:tr w:rsidR="00F1043C" w:rsidRPr="00F1043C" w:rsidTr="00E64858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2 108 000,00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2 008 000,00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1043C" w:rsidRPr="00F1043C" w:rsidTr="00E64858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«Противодействие коррупции в Непском муниципальном образовании на 2017-2019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1800000000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 Совершенствование правового регулирования в сфере противодействия коррупции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1800300000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1800300000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1700300000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1700300000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15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731 200,00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«Профилактика терроризма и противодействие экстремизму на территории Непского муниципального образования на 2017-2019 годы»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Приобретение камер видеонаблюдения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1400100000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F1043C" w:rsidRPr="00F1043C" w:rsidTr="00E64858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1300573150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1300573150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программа: «Обеспечение градостроительной и землеустроительной деятельности на территории Непского муниципального образования на 2017-2019 годы»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Внесение изменений в правила землепользования и застройки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F1043C" w:rsidRPr="00F1043C" w:rsidTr="00E64858">
        <w:trPr>
          <w:trHeight w:val="8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«Национальная оборона на территории Непского муниципального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на 2017-2019 годы»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2600000000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Обеспечение деятельности военно-учетного стола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2600151180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2600151180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97 300,00</w:t>
            </w:r>
          </w:p>
        </w:tc>
      </w:tr>
      <w:tr w:rsidR="00F1043C" w:rsidRPr="00F1043C" w:rsidTr="00E64858">
        <w:trPr>
          <w:trHeight w:val="2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Организация проведения мероприятий по обеспечению пожарной безопасности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1700200000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1700200000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</w:tr>
      <w:tr w:rsidR="00F1043C" w:rsidRPr="00F1043C" w:rsidTr="00E64858">
        <w:trPr>
          <w:trHeight w:val="2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1 081 916,36</w:t>
            </w:r>
          </w:p>
        </w:tc>
      </w:tr>
      <w:tr w:rsidR="00F1043C" w:rsidRPr="00F1043C" w:rsidTr="00E64858">
        <w:trPr>
          <w:trHeight w:val="2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F1043C" w:rsidRPr="00F1043C" w:rsidTr="00E64858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Организация противопаводковых мероприятий, проведение мероприятий по обеспечению безопасности на водных объектах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1700100000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1 070 916,36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транспортной   инфраструктуры Непского муниципального образования на 2017 – 2019 годы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2200000000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1 070 916,36</w:t>
            </w:r>
          </w:p>
        </w:tc>
      </w:tr>
      <w:tr w:rsidR="00F1043C" w:rsidRPr="00F1043C" w:rsidTr="00E64858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 Повышение качества улично- дорожной сети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2200100000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766 900,00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2200100000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766 900,00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 Обеспечение безопасности движения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2200200000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304 016,36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2200200000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304 016,36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«Развитие субъектов малого и среднего предпринимательства в Непском муниципальном образовании на 2017-2019 годы»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1043C" w:rsidRPr="00F1043C" w:rsidTr="00E64858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информационной и организационной поддержки субъектам малого 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и 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1600200000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1600200000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F1043C" w:rsidRPr="00F1043C" w:rsidTr="00E64858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10 430 719,61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2 917 456,61</w:t>
            </w:r>
          </w:p>
        </w:tc>
      </w:tr>
      <w:tr w:rsidR="00F1043C" w:rsidRPr="00F1043C" w:rsidTr="00E64858">
        <w:trPr>
          <w:trHeight w:val="5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малоимущих граждан жилыми помещениями по договорам социального найма в Непском </w:t>
            </w: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муниципальном образовании на 2017-2019 годы»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2300000000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702 131,43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Ремонт муниципального жилья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2300200000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702 131,43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2300200000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702 131,43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Непского муниципального образования на 2017-2019 годы"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2500000000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2 215 325,18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Эффективное и рациональное использование муниципального имущества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2500100000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2 215 325,18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2500100000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2 215 325,18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3 400 500,00</w:t>
            </w: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Непского муниципального образования на 2017 – 2019 годы»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2400000000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3 400 500,00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Ремонт линий электропередач в населенных пунктах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2400100000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2400100000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1 900 500,00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Содержание, ремонт, замена светильников уличного освещения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2400200000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2400200000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Обеспечение надежности системы электроснабжения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2400300000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1 300 000,00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2400300000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1 300 000,00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села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2 640 214,00</w:t>
            </w:r>
          </w:p>
        </w:tc>
      </w:tr>
      <w:tr w:rsidR="00F1043C" w:rsidRPr="00F1043C" w:rsidTr="00E64858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«Благоустройство населённых пунктов Непского муниципального образования на период 2017 - 2019 годы»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2 536 003,00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Установка элементов благоустройства (лавочек, беседок, контейнеров и т.д.), озеленение территории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500 500,00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500 500,00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Благоустройство и содержание кладбищ, содержание и ремонт памятников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994 789,00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994 789,00</w:t>
            </w:r>
          </w:p>
        </w:tc>
      </w:tr>
      <w:tr w:rsidR="00F1043C" w:rsidRPr="00F1043C" w:rsidTr="00E64858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Мероприятия по санитарной очистке территории, уборка территории, вывоз мусора, содержание свалок, ликвидация стихийных (несанкционированных) свалок и рекультивация территорий, на которых располагаются несанкционированные свалки, прочие расходы по благоустройству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1 040 714,00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1 040 714,00</w:t>
            </w:r>
          </w:p>
        </w:tc>
      </w:tr>
      <w:tr w:rsidR="00F1043C" w:rsidRPr="00F1043C" w:rsidTr="00E64858">
        <w:trPr>
          <w:trHeight w:val="3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7110172370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7110172370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</w:tr>
      <w:tr w:rsidR="00F1043C" w:rsidRPr="00F1043C" w:rsidTr="00E64858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7110172370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5 211,00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7110172370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5 211,00</w:t>
            </w:r>
          </w:p>
        </w:tc>
      </w:tr>
      <w:tr w:rsidR="00F1043C" w:rsidRPr="00F1043C" w:rsidTr="00E64858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жилищно-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1 472 549,00</w:t>
            </w: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систем коммунальной   инфраструктуры Непского муниципального образования на 2017 – 2019 годы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2100000000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1 472 549,00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Обеспечение надежности системы водоснабжения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2100100000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631 000,00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2100100000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631 000,00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Увеличение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2100200000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841 549,00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2100200000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841 549,00</w:t>
            </w:r>
          </w:p>
        </w:tc>
      </w:tr>
      <w:tr w:rsidR="00F1043C" w:rsidRPr="00F1043C" w:rsidTr="00E64858">
        <w:trPr>
          <w:trHeight w:val="3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программа: «Развитие физической культуры, спорта и здорового образа жизни в Непском муниципальном образовании на 2017-2019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Увеличение количества спортивных объектов, приведенных в нормативное состояние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3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F1043C" w:rsidRPr="00F1043C" w:rsidTr="00E64858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1 036 202,04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21 426 920,34</w:t>
            </w:r>
          </w:p>
        </w:tc>
      </w:tr>
    </w:tbl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9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Думы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Непского МО на 2017 год и на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2018 и 2019 годов " 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22 .09. 2017 г.№9/2   </w:t>
      </w: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2017 год</w:t>
      </w: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1043C">
        <w:rPr>
          <w:rFonts w:ascii="Times New Roman" w:eastAsia="Times New Roman" w:hAnsi="Times New Roman" w:cs="Times New Roman"/>
          <w:bCs/>
          <w:lang w:eastAsia="ru-RU"/>
        </w:rPr>
        <w:t>руб.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6"/>
        <w:gridCol w:w="567"/>
        <w:gridCol w:w="3437"/>
        <w:gridCol w:w="1807"/>
        <w:gridCol w:w="851"/>
        <w:gridCol w:w="1134"/>
        <w:gridCol w:w="1701"/>
      </w:tblGrid>
      <w:tr w:rsidR="00F1043C" w:rsidRPr="00F1043C" w:rsidTr="00E64858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КФСР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</w:tr>
      <w:tr w:rsidR="00F1043C" w:rsidRPr="00F1043C" w:rsidTr="00E64858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7 950 282,33</w:t>
            </w:r>
          </w:p>
        </w:tc>
      </w:tr>
      <w:tr w:rsidR="00F1043C" w:rsidRPr="00F1043C" w:rsidTr="00E64858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974 630,16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974 630,16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974 630,16</w:t>
            </w:r>
          </w:p>
        </w:tc>
      </w:tr>
      <w:tr w:rsidR="00F1043C" w:rsidRPr="00F1043C" w:rsidTr="00E64858">
        <w:trPr>
          <w:trHeight w:val="4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6 044 452,17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6 043 952,17</w:t>
            </w:r>
          </w:p>
        </w:tc>
      </w:tr>
      <w:tr w:rsidR="00F1043C" w:rsidRPr="00F1043C" w:rsidTr="00E64858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3 935 952,17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3 935 952,17</w:t>
            </w:r>
          </w:p>
        </w:tc>
      </w:tr>
      <w:tr w:rsidR="00F1043C" w:rsidRPr="00F1043C" w:rsidTr="00E64858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2 108 000,00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2 008 000,00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1043C" w:rsidRPr="00F1043C" w:rsidTr="00E64858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«Противодействие коррупции в Непском муниципальном образовании на 2017-2019 годы»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1800000000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 Совершенствование правового регулирования в сфере противодействия коррупции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1800300000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1800300000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1700300000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1700300000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15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731 200,00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«Профилактика терроризма и противодействие экстремизму на территории Непского муниципального образования на 2017-2019 годы»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Приобретение камер видеонаблюдения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1400100000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F1043C" w:rsidRPr="00F1043C" w:rsidTr="00E64858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1300573150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1300573150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программа: «Обеспечение градостроительной и землеустроительной деятельности на территории Непского муниципального образования на 2017-2019 годы»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Внесение изменений в правила землепользования и застройки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F1043C" w:rsidRPr="00F1043C" w:rsidTr="00E64858">
        <w:trPr>
          <w:trHeight w:val="8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«Национальная оборона на территории Непского муниципального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на 2017-2019 годы»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2600000000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Обеспечение деятельности военно-учетного стола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2600151180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2600151180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97 300,00</w:t>
            </w:r>
          </w:p>
        </w:tc>
      </w:tr>
      <w:tr w:rsidR="00F1043C" w:rsidRPr="00F1043C" w:rsidTr="00E64858">
        <w:trPr>
          <w:trHeight w:val="2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Организация проведения мероприятий по обеспечению пожарной безопасности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1700200000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1700200000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</w:tr>
      <w:tr w:rsidR="00F1043C" w:rsidRPr="00F1043C" w:rsidTr="00E64858">
        <w:trPr>
          <w:trHeight w:val="2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1 081 916,36</w:t>
            </w:r>
          </w:p>
        </w:tc>
      </w:tr>
      <w:tr w:rsidR="00F1043C" w:rsidRPr="00F1043C" w:rsidTr="00E64858">
        <w:trPr>
          <w:trHeight w:val="2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«Предупреждение, ликвидация чрезвычайных ситуаций и обеспечение пожарной безопасности на </w:t>
            </w: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территории Непского муниципального образования на 2017 – 2019 годы»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1700000000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F1043C" w:rsidRPr="00F1043C" w:rsidTr="00E64858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Организация противопаводковых мероприятий, проведение мероприятий по обеспечению безопасности на водных объектах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1700100000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1 070 916,36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транспортной   инфраструктуры Непского муниципального образования на 2017 – 2019 годы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1 070 916,36</w:t>
            </w:r>
          </w:p>
        </w:tc>
      </w:tr>
      <w:tr w:rsidR="00F1043C" w:rsidRPr="00F1043C" w:rsidTr="00E64858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 Повышение качества улично- дорожной сети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2200100000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766 900,00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2200100000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766 900,00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  Обеспечение безопасности движения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2200200000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304 016,36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2200200000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304 016,36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«Развитие субъектов малого и среднего предпринимательства в Непском муниципальном образовании на 2017-2019 годы»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1043C" w:rsidRPr="00F1043C" w:rsidTr="00E64858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информационной и организационной поддержки субъектам малого 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и среднего предпринимательства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1600200000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1043C" w:rsidRPr="00F1043C" w:rsidTr="00E64858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1600200000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F1043C" w:rsidRPr="00F1043C" w:rsidTr="00E64858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10 430 719,61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2 917 456,61</w:t>
            </w: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малоимущих граждан жилыми помещениями по договорам социального найма в Непском муниципальном </w:t>
            </w: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образовании на 2017-2019 годы»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702 131,43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Ремонт муниципального жилья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2300200000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702 131,43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2300200000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702 131,43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Непского муниципального образования на 2017-2019 годы"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2 215 325,18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Эффективное и рациональное использование муниципального имущества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2500100000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2 215 325,18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2500100000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2 215 325,18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3 400 500,00</w:t>
            </w:r>
          </w:p>
        </w:tc>
      </w:tr>
      <w:tr w:rsidR="00F1043C" w:rsidRPr="00F1043C" w:rsidTr="00E64858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Непского муниципального образования на 2017 – 2019 годы»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2400000000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3 400 500,00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Ремонт линий электропередач в населенных пунктах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2400100000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2400100000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1 900 500,00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Содержание, ремонт, замена светильников уличного освещения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2400200000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2400200000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Обеспечение надежности системы электроснабжения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2400300000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1 300 000,00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2400300000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1 300 000,00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села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2 640 214,00</w:t>
            </w:r>
          </w:p>
        </w:tc>
      </w:tr>
      <w:tr w:rsidR="00F1043C" w:rsidRPr="00F1043C" w:rsidTr="00E64858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«Благоустройство населённых пунктов Непского муниципального образования на период 2017 - 2019 годы»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2 536 003,00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Установка элементов </w:t>
            </w:r>
            <w:r w:rsidRPr="00F1043C">
              <w:rPr>
                <w:rFonts w:ascii="Times New Roman" w:hAnsi="Times New Roman" w:cs="Times New Roman"/>
                <w:color w:val="000000"/>
              </w:rPr>
              <w:lastRenderedPageBreak/>
              <w:t>благоустройства (лавочек, беседок, контейнеров и т.д.), озеленение территории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lastRenderedPageBreak/>
              <w:t>1500100000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500 500,00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500 500,00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Благоустройство и содержание кладбищ, содержание и ремонт памятников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994 789,00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994 789,00</w:t>
            </w:r>
          </w:p>
        </w:tc>
      </w:tr>
      <w:tr w:rsidR="00F1043C" w:rsidRPr="00F1043C" w:rsidTr="00E64858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Мероприятия по санитарной очистке территории, уборка территории, вывоз мусора, содержание свалок, ликвидация стихийных (несанкционированных) свалок и рекультивация территорий, на которых располагаются несанкционированные свалки, прочие расходы по благоустройству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1 040 714,00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1 040 714,00</w:t>
            </w:r>
          </w:p>
        </w:tc>
      </w:tr>
      <w:tr w:rsidR="00F1043C" w:rsidRPr="00F1043C" w:rsidTr="00E64858">
        <w:trPr>
          <w:trHeight w:val="3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7110172370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7110172370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</w:tr>
      <w:tr w:rsidR="00F1043C" w:rsidRPr="00F1043C" w:rsidTr="00E64858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7110172370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5 211,00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7110172370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5 211,00</w:t>
            </w:r>
          </w:p>
        </w:tc>
      </w:tr>
      <w:tr w:rsidR="00F1043C" w:rsidRPr="00F1043C" w:rsidTr="00E64858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жилищно-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1 472 549,00</w:t>
            </w:r>
          </w:p>
        </w:tc>
      </w:tr>
      <w:tr w:rsidR="00F1043C" w:rsidRPr="00F1043C" w:rsidTr="00E64858">
        <w:trPr>
          <w:trHeight w:val="5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систем коммунальной   инфраструктуры Непского муниципального образования на 2017 – 2019 годы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1 472 549,00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Обеспечение надежности системы водоснабжения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2100100000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631 000,00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2100100000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631 000,00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Увеличение материальных запасов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2100200000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841 549,00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2100200000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841 549,00</w:t>
            </w:r>
          </w:p>
        </w:tc>
      </w:tr>
      <w:tr w:rsidR="00F1043C" w:rsidRPr="00F1043C" w:rsidTr="00E64858">
        <w:trPr>
          <w:trHeight w:val="3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программа: «Развитие физической культуры, спорта и здорового образа жизни в Непском муниципальном образовании на 2017-2019 годы»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 xml:space="preserve">Увеличение количества спортивных объектов, приведенных в нормативное состояние 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</w:tr>
      <w:tr w:rsidR="00F1043C" w:rsidRPr="00F1043C" w:rsidTr="00E64858">
        <w:trPr>
          <w:trHeight w:val="3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F1043C" w:rsidRPr="00F1043C" w:rsidTr="00E64858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F1043C" w:rsidRPr="00F1043C" w:rsidTr="00E64858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F1043C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43C">
              <w:rPr>
                <w:rFonts w:ascii="Times New Roman" w:hAnsi="Times New Roman" w:cs="Times New Roman"/>
                <w:color w:val="000000"/>
              </w:rPr>
              <w:t>1 036 202,04</w:t>
            </w:r>
          </w:p>
        </w:tc>
      </w:tr>
      <w:tr w:rsidR="00F1043C" w:rsidRPr="00F1043C" w:rsidTr="00E64858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043C">
              <w:rPr>
                <w:rFonts w:ascii="Times New Roman" w:hAnsi="Times New Roman" w:cs="Times New Roman"/>
                <w:b/>
                <w:bCs/>
                <w:color w:val="000000"/>
              </w:rPr>
              <w:t>21 426 920,34</w:t>
            </w:r>
          </w:p>
        </w:tc>
      </w:tr>
    </w:tbl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13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Думы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Непского МО на 2017 год и на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2018 и 2019 годов " 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22 .09. 2017 г.№9/2   </w:t>
      </w: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Непского</w:t>
      </w: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на 2017 год</w:t>
      </w: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043C">
        <w:rPr>
          <w:rFonts w:ascii="Times New Roman" w:hAnsi="Times New Roman" w:cs="Times New Roman"/>
        </w:rPr>
        <w:t>руб.</w:t>
      </w:r>
    </w:p>
    <w:tbl>
      <w:tblPr>
        <w:tblW w:w="995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812"/>
        <w:gridCol w:w="747"/>
        <w:gridCol w:w="2693"/>
        <w:gridCol w:w="1701"/>
      </w:tblGrid>
      <w:tr w:rsidR="00F1043C" w:rsidRPr="00F1043C" w:rsidTr="00E64858">
        <w:trPr>
          <w:trHeight w:val="706"/>
        </w:trPr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источника финансирования по КИВФ, </w:t>
            </w:r>
            <w:proofErr w:type="spellStart"/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</w:p>
        </w:tc>
      </w:tr>
      <w:tr w:rsidR="00F1043C" w:rsidRPr="00F1043C" w:rsidTr="00E64858">
        <w:trPr>
          <w:trHeight w:val="223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бюджетов-всего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000 90 00 00 00 00 0000 000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4 253 789,34</w:t>
            </w:r>
          </w:p>
        </w:tc>
      </w:tr>
      <w:tr w:rsidR="00F1043C" w:rsidRPr="00F1043C" w:rsidTr="00E64858">
        <w:trPr>
          <w:trHeight w:val="262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000 50 00 00 00 00 0000 000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1043C" w:rsidRPr="00F1043C" w:rsidTr="00E64858">
        <w:trPr>
          <w:trHeight w:val="902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Кредитные соглашения и договоры, заключенные от имени Российской Федерации, муниципальных образований, государственных внебюджетных фондов, указанные в валюте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000 02 01 00 00 00 0000 000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1043C" w:rsidRPr="00F1043C" w:rsidTr="00E64858">
        <w:trPr>
          <w:trHeight w:val="1138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000 02 01 00 00 00 0000 700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1043C" w:rsidRPr="00F1043C" w:rsidTr="00E64858">
        <w:trPr>
          <w:trHeight w:val="458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Бюджетные кредиты, полученные от других бюджетов бюджетной системы Российской Федерации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000 02 01 01 00 00 0000 710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1043C" w:rsidRPr="00F1043C" w:rsidTr="00E64858">
        <w:trPr>
          <w:trHeight w:val="682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Бюджетные кредиты, полученные от других бюджетов бюджетной системы Российской Федерации бюджетами поселений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000 02 01 01 00 00 0000 710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043C" w:rsidRPr="00F1043C" w:rsidTr="00E64858">
        <w:trPr>
          <w:trHeight w:val="458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000 02 01 02 00 00 0000 710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1043C" w:rsidRPr="00F1043C" w:rsidTr="00E64858">
        <w:trPr>
          <w:trHeight w:val="444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000 02 01 02 00 10 0000 710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1043C" w:rsidRPr="00F1043C" w:rsidTr="00E64858">
        <w:trPr>
          <w:trHeight w:val="1114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000 02 01 00 00 00 0000 800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1043C" w:rsidRPr="00F1043C" w:rsidTr="00E64858">
        <w:trPr>
          <w:trHeight w:val="458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000 02 01 01 00 00 0000 810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1043C" w:rsidRPr="00F1043C" w:rsidTr="00E64858">
        <w:trPr>
          <w:trHeight w:val="682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Бюджетные кредиты, полученные от других бюджетов бюджетной системы Российской Федерации бюджетами поселений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000 02 01 01 00 10 0000 810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1043C" w:rsidRPr="00F1043C" w:rsidTr="00E64858">
        <w:trPr>
          <w:trHeight w:val="262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Остатки средств бюджетов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000 08 00 00 00 00 0000 000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4 253 789,34</w:t>
            </w:r>
          </w:p>
        </w:tc>
      </w:tr>
      <w:tr w:rsidR="00F1043C" w:rsidRPr="00F1043C" w:rsidTr="00E64858">
        <w:trPr>
          <w:trHeight w:val="235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000 08 00 00 00 00 0000 500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-17 173 131,00</w:t>
            </w:r>
          </w:p>
        </w:tc>
      </w:tr>
      <w:tr w:rsidR="00F1043C" w:rsidRPr="00F1043C" w:rsidTr="00E64858">
        <w:trPr>
          <w:trHeight w:val="250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000 08 02 00 00 00 0000 500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-17 173 131,00</w:t>
            </w:r>
          </w:p>
        </w:tc>
      </w:tr>
      <w:tr w:rsidR="00F1043C" w:rsidRPr="00F1043C" w:rsidTr="00E64858">
        <w:trPr>
          <w:trHeight w:val="235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000 08 02 01 00 00 0000 510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-17 173 131,00</w:t>
            </w:r>
          </w:p>
        </w:tc>
      </w:tr>
      <w:tr w:rsidR="00F1043C" w:rsidRPr="00F1043C" w:rsidTr="00E64858">
        <w:trPr>
          <w:trHeight w:val="458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000 08 02 01 00 10 0000 510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-17 173 131,00</w:t>
            </w:r>
          </w:p>
        </w:tc>
      </w:tr>
      <w:tr w:rsidR="00F1043C" w:rsidRPr="00F1043C" w:rsidTr="00E64858">
        <w:trPr>
          <w:trHeight w:val="250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000 08 00 00 00 00 0000 600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21 426 920,34</w:t>
            </w:r>
          </w:p>
        </w:tc>
      </w:tr>
      <w:tr w:rsidR="00F1043C" w:rsidRPr="00F1043C" w:rsidTr="00E64858">
        <w:trPr>
          <w:trHeight w:val="262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000 08 02 00 00 00 0000 600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21 426 920,34</w:t>
            </w:r>
          </w:p>
        </w:tc>
      </w:tr>
      <w:tr w:rsidR="00F1043C" w:rsidRPr="00F1043C" w:rsidTr="00E64858">
        <w:trPr>
          <w:trHeight w:val="288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000 08 02 01 00 00 0000 610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21 426 920,34</w:t>
            </w:r>
          </w:p>
        </w:tc>
      </w:tr>
      <w:tr w:rsidR="00F1043C" w:rsidRPr="00F1043C" w:rsidTr="00E64858">
        <w:trPr>
          <w:trHeight w:val="458"/>
        </w:trPr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000 08 02 01 00 10 0000 610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C" w:rsidRPr="00F1043C" w:rsidRDefault="00F1043C" w:rsidP="00F10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4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21 426 920,34</w:t>
            </w:r>
          </w:p>
        </w:tc>
      </w:tr>
    </w:tbl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43C" w:rsidRPr="00F1043C" w:rsidRDefault="00F1043C" w:rsidP="00F10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F462A" w:rsidRDefault="00DF462A">
      <w:bookmarkStart w:id="0" w:name="_GoBack"/>
      <w:bookmarkEnd w:id="0"/>
    </w:p>
    <w:sectPr w:rsidR="00DF462A" w:rsidSect="00F1043C">
      <w:pgSz w:w="11906" w:h="16838"/>
      <w:pgMar w:top="567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3B81"/>
    <w:multiLevelType w:val="hybridMultilevel"/>
    <w:tmpl w:val="6CCA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B0D61"/>
    <w:multiLevelType w:val="hybridMultilevel"/>
    <w:tmpl w:val="402C55A8"/>
    <w:lvl w:ilvl="0" w:tplc="9E74778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562F"/>
    <w:multiLevelType w:val="hybridMultilevel"/>
    <w:tmpl w:val="0A40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DE"/>
    <w:rsid w:val="003B6BDE"/>
    <w:rsid w:val="00DF462A"/>
    <w:rsid w:val="00F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2A14-E42A-488F-9960-9C6C7788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104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04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04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04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043C"/>
  </w:style>
  <w:style w:type="paragraph" w:styleId="a3">
    <w:name w:val="List Paragraph"/>
    <w:basedOn w:val="a"/>
    <w:uiPriority w:val="34"/>
    <w:qFormat/>
    <w:rsid w:val="00F1043C"/>
    <w:pPr>
      <w:spacing w:line="256" w:lineRule="auto"/>
      <w:ind w:left="720"/>
      <w:contextualSpacing/>
    </w:pPr>
  </w:style>
  <w:style w:type="paragraph" w:customStyle="1" w:styleId="ConsTitle">
    <w:name w:val="ConsTitle"/>
    <w:rsid w:val="00F10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F1043C"/>
    <w:rPr>
      <w:b/>
      <w:bCs/>
    </w:rPr>
  </w:style>
  <w:style w:type="paragraph" w:styleId="a5">
    <w:name w:val="Normal (Web)"/>
    <w:basedOn w:val="a"/>
    <w:semiHidden/>
    <w:unhideWhenUsed/>
    <w:rsid w:val="00F104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Nonformat">
    <w:name w:val="ConsNonformat"/>
    <w:rsid w:val="00F10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43C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F1043C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1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0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5490</Words>
  <Characters>31299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2017-10-09T01:33:00Z</dcterms:created>
  <dcterms:modified xsi:type="dcterms:W3CDTF">2017-10-09T01:34:00Z</dcterms:modified>
</cp:coreProperties>
</file>