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68" w:rsidRPr="004B5EBE" w:rsidRDefault="001E1E68" w:rsidP="004B5EBE">
      <w:pPr>
        <w:ind w:left="6379"/>
        <w:jc w:val="right"/>
        <w:rPr>
          <w:sz w:val="24"/>
          <w:szCs w:val="24"/>
        </w:rPr>
      </w:pPr>
    </w:p>
    <w:p w:rsidR="001E1E68" w:rsidRPr="0066560F" w:rsidRDefault="001E1E68" w:rsidP="004B5EBE">
      <w:pPr>
        <w:ind w:firstLine="709"/>
        <w:jc w:val="center"/>
        <w:rPr>
          <w:b/>
          <w:sz w:val="28"/>
          <w:szCs w:val="28"/>
        </w:rPr>
      </w:pPr>
      <w:r w:rsidRPr="0066560F">
        <w:rPr>
          <w:b/>
          <w:sz w:val="28"/>
          <w:szCs w:val="28"/>
        </w:rPr>
        <w:t xml:space="preserve">РОССИЙСКАЯ ФЕДЕРАЦИЯ </w:t>
      </w:r>
    </w:p>
    <w:p w:rsidR="001E1E68" w:rsidRPr="0066560F" w:rsidRDefault="001E1E68" w:rsidP="004B5EBE">
      <w:pPr>
        <w:ind w:firstLine="709"/>
        <w:jc w:val="center"/>
        <w:rPr>
          <w:b/>
          <w:sz w:val="28"/>
          <w:szCs w:val="28"/>
        </w:rPr>
      </w:pPr>
      <w:r w:rsidRPr="0066560F">
        <w:rPr>
          <w:b/>
          <w:sz w:val="28"/>
          <w:szCs w:val="28"/>
        </w:rPr>
        <w:t xml:space="preserve">Иркутская область </w:t>
      </w:r>
    </w:p>
    <w:p w:rsidR="001E1E68" w:rsidRPr="0066560F" w:rsidRDefault="001E1E68" w:rsidP="004B5EBE">
      <w:pPr>
        <w:ind w:firstLine="709"/>
        <w:jc w:val="center"/>
        <w:rPr>
          <w:b/>
          <w:sz w:val="28"/>
          <w:szCs w:val="28"/>
        </w:rPr>
      </w:pPr>
      <w:r w:rsidRPr="0066560F">
        <w:rPr>
          <w:b/>
          <w:sz w:val="28"/>
          <w:szCs w:val="28"/>
        </w:rPr>
        <w:t xml:space="preserve">Катангский район </w:t>
      </w:r>
    </w:p>
    <w:p w:rsidR="001E1E68" w:rsidRPr="0066560F" w:rsidRDefault="001E1E68" w:rsidP="004B5EBE">
      <w:pPr>
        <w:ind w:firstLine="709"/>
        <w:jc w:val="center"/>
        <w:rPr>
          <w:b/>
          <w:sz w:val="28"/>
          <w:szCs w:val="28"/>
        </w:rPr>
      </w:pPr>
      <w:r w:rsidRPr="0066560F">
        <w:rPr>
          <w:b/>
          <w:sz w:val="28"/>
          <w:szCs w:val="28"/>
        </w:rPr>
        <w:t xml:space="preserve">«Непское муниципальное образование» </w:t>
      </w:r>
    </w:p>
    <w:p w:rsidR="001E1E68" w:rsidRPr="0066560F" w:rsidRDefault="00132DAD" w:rsidP="004B5EBE">
      <w:pPr>
        <w:ind w:firstLine="709"/>
        <w:jc w:val="center"/>
        <w:rPr>
          <w:b/>
          <w:sz w:val="28"/>
          <w:szCs w:val="28"/>
        </w:rPr>
      </w:pPr>
      <w:r w:rsidRPr="0066560F">
        <w:rPr>
          <w:b/>
          <w:sz w:val="28"/>
          <w:szCs w:val="28"/>
        </w:rPr>
        <w:t>администрация</w:t>
      </w:r>
    </w:p>
    <w:p w:rsidR="001E1E68" w:rsidRPr="0066560F" w:rsidRDefault="001E1E68" w:rsidP="004B5EBE">
      <w:pPr>
        <w:ind w:firstLine="709"/>
        <w:jc w:val="center"/>
        <w:rPr>
          <w:b/>
          <w:sz w:val="28"/>
          <w:szCs w:val="28"/>
        </w:rPr>
      </w:pPr>
      <w:r w:rsidRPr="0066560F">
        <w:rPr>
          <w:b/>
          <w:sz w:val="28"/>
          <w:szCs w:val="28"/>
        </w:rPr>
        <w:t xml:space="preserve">ПОСТАНОВЛЕНИЕ </w:t>
      </w:r>
    </w:p>
    <w:p w:rsidR="001E1E68" w:rsidRPr="0066560F" w:rsidRDefault="00E922F4" w:rsidP="004B5EBE">
      <w:pPr>
        <w:ind w:firstLine="709"/>
        <w:jc w:val="center"/>
        <w:rPr>
          <w:b/>
          <w:sz w:val="28"/>
          <w:szCs w:val="28"/>
          <w:u w:val="single"/>
        </w:rPr>
      </w:pPr>
      <w:r w:rsidRPr="0066560F">
        <w:rPr>
          <w:b/>
          <w:sz w:val="28"/>
          <w:szCs w:val="28"/>
          <w:u w:val="single"/>
        </w:rPr>
        <w:t>о</w:t>
      </w:r>
      <w:r w:rsidR="001E1E68" w:rsidRPr="0066560F">
        <w:rPr>
          <w:b/>
          <w:sz w:val="28"/>
          <w:szCs w:val="28"/>
          <w:u w:val="single"/>
        </w:rPr>
        <w:t>т</w:t>
      </w:r>
      <w:r w:rsidR="007C1294" w:rsidRPr="0066560F">
        <w:rPr>
          <w:b/>
          <w:sz w:val="28"/>
          <w:szCs w:val="28"/>
          <w:u w:val="single"/>
        </w:rPr>
        <w:t xml:space="preserve"> </w:t>
      </w:r>
      <w:r w:rsidR="0066560F" w:rsidRPr="0066560F">
        <w:rPr>
          <w:b/>
          <w:sz w:val="28"/>
          <w:szCs w:val="28"/>
          <w:u w:val="single"/>
        </w:rPr>
        <w:t>18.11.</w:t>
      </w:r>
      <w:r w:rsidR="00132DAD" w:rsidRPr="0066560F">
        <w:rPr>
          <w:b/>
          <w:sz w:val="28"/>
          <w:szCs w:val="28"/>
          <w:u w:val="single"/>
        </w:rPr>
        <w:t>2016</w:t>
      </w:r>
      <w:r w:rsidR="001E1E68" w:rsidRPr="0066560F">
        <w:rPr>
          <w:b/>
          <w:sz w:val="28"/>
          <w:szCs w:val="28"/>
          <w:u w:val="single"/>
        </w:rPr>
        <w:t xml:space="preserve"> г. № </w:t>
      </w:r>
      <w:r w:rsidR="0066560F" w:rsidRPr="0066560F">
        <w:rPr>
          <w:b/>
          <w:sz w:val="28"/>
          <w:szCs w:val="28"/>
          <w:u w:val="single"/>
        </w:rPr>
        <w:t>77</w:t>
      </w:r>
      <w:r w:rsidR="001E1E68" w:rsidRPr="0066560F">
        <w:rPr>
          <w:b/>
          <w:sz w:val="28"/>
          <w:szCs w:val="28"/>
          <w:u w:val="single"/>
        </w:rPr>
        <w:t xml:space="preserve">-п </w:t>
      </w:r>
    </w:p>
    <w:p w:rsidR="001E1E68" w:rsidRPr="0066560F" w:rsidRDefault="001E1E68" w:rsidP="004B5EBE">
      <w:pPr>
        <w:ind w:firstLine="709"/>
        <w:jc w:val="center"/>
        <w:rPr>
          <w:b/>
          <w:sz w:val="28"/>
          <w:szCs w:val="28"/>
        </w:rPr>
      </w:pPr>
      <w:r w:rsidRPr="0066560F">
        <w:rPr>
          <w:b/>
          <w:sz w:val="28"/>
          <w:szCs w:val="28"/>
        </w:rPr>
        <w:t xml:space="preserve">с. Непа </w:t>
      </w:r>
    </w:p>
    <w:p w:rsidR="001E1E68" w:rsidRPr="004B5EBE" w:rsidRDefault="001E1E68" w:rsidP="004B5EBE">
      <w:pPr>
        <w:rPr>
          <w:b/>
          <w:sz w:val="24"/>
          <w:szCs w:val="24"/>
        </w:rPr>
      </w:pPr>
    </w:p>
    <w:p w:rsidR="001E1E68" w:rsidRPr="004B5EBE" w:rsidRDefault="001E1E68" w:rsidP="004B5EBE">
      <w:pPr>
        <w:rPr>
          <w:b/>
          <w:sz w:val="26"/>
          <w:szCs w:val="26"/>
        </w:rPr>
      </w:pPr>
      <w:r w:rsidRPr="004B5EBE">
        <w:rPr>
          <w:b/>
          <w:sz w:val="26"/>
          <w:szCs w:val="26"/>
        </w:rPr>
        <w:t>Об утверж</w:t>
      </w:r>
      <w:r w:rsidR="00132DAD" w:rsidRPr="004B5EBE">
        <w:rPr>
          <w:b/>
          <w:sz w:val="26"/>
          <w:szCs w:val="26"/>
        </w:rPr>
        <w:t xml:space="preserve">дении </w:t>
      </w:r>
      <w:r w:rsidR="00DC66BE" w:rsidRPr="004B5EBE">
        <w:rPr>
          <w:b/>
          <w:sz w:val="26"/>
          <w:szCs w:val="26"/>
        </w:rPr>
        <w:t xml:space="preserve">муниципальной </w:t>
      </w:r>
      <w:r w:rsidR="00263F14" w:rsidRPr="004B5EBE">
        <w:rPr>
          <w:b/>
          <w:sz w:val="26"/>
          <w:szCs w:val="26"/>
        </w:rPr>
        <w:t>программы «Предупреждение, ликвидация чрезвычайных ситуаций и обеспечение пожарной безопасности на территории Непского муниципального образования на</w:t>
      </w:r>
      <w:r w:rsidR="00726D22" w:rsidRPr="004B5EBE">
        <w:rPr>
          <w:b/>
          <w:sz w:val="26"/>
          <w:szCs w:val="26"/>
        </w:rPr>
        <w:t xml:space="preserve"> 2017 – 2019</w:t>
      </w:r>
      <w:r w:rsidRPr="004B5EBE">
        <w:rPr>
          <w:b/>
          <w:sz w:val="26"/>
          <w:szCs w:val="26"/>
        </w:rPr>
        <w:t xml:space="preserve"> годы»</w:t>
      </w:r>
    </w:p>
    <w:p w:rsidR="001E1E68" w:rsidRPr="004B5EBE" w:rsidRDefault="001E1E68" w:rsidP="004B5EBE">
      <w:pPr>
        <w:jc w:val="both"/>
        <w:rPr>
          <w:sz w:val="26"/>
          <w:szCs w:val="26"/>
        </w:rPr>
      </w:pPr>
    </w:p>
    <w:p w:rsidR="00726D22" w:rsidRPr="004B5EBE" w:rsidRDefault="00132DAD" w:rsidP="004B5EBE">
      <w:pPr>
        <w:ind w:firstLine="709"/>
        <w:jc w:val="both"/>
        <w:rPr>
          <w:sz w:val="26"/>
          <w:szCs w:val="26"/>
        </w:rPr>
      </w:pPr>
      <w:r w:rsidRPr="004B5EBE">
        <w:rPr>
          <w:sz w:val="26"/>
          <w:szCs w:val="26"/>
        </w:rPr>
        <w:t>В соответствии с Федеральным законом от 21 декабря 1994 года №</w:t>
      </w:r>
      <w:r w:rsidR="00785082" w:rsidRPr="004B5EBE">
        <w:rPr>
          <w:sz w:val="26"/>
          <w:szCs w:val="26"/>
        </w:rPr>
        <w:t xml:space="preserve"> </w:t>
      </w:r>
      <w:r w:rsidRPr="004B5EBE">
        <w:rPr>
          <w:sz w:val="26"/>
          <w:szCs w:val="26"/>
        </w:rPr>
        <w:t>69-ФЗ «О пожарной безопасности», законом Иркутской области от 7 октября 2008 года №78-ОЗ «О пожарной безопасности в Ир</w:t>
      </w:r>
      <w:r w:rsidR="00726D22" w:rsidRPr="004B5EBE">
        <w:rPr>
          <w:sz w:val="26"/>
          <w:szCs w:val="26"/>
        </w:rPr>
        <w:t>кутской области»,</w:t>
      </w:r>
      <w:r w:rsidRPr="004B5EBE">
        <w:rPr>
          <w:sz w:val="26"/>
          <w:szCs w:val="26"/>
        </w:rPr>
        <w:t xml:space="preserve"> статьей 179 Бюджетного кодекса Российс</w:t>
      </w:r>
      <w:r w:rsidR="00FD61E2" w:rsidRPr="004B5EBE">
        <w:rPr>
          <w:sz w:val="26"/>
          <w:szCs w:val="26"/>
        </w:rPr>
        <w:t xml:space="preserve">кой Федерации, </w:t>
      </w:r>
      <w:r w:rsidR="00D02D60" w:rsidRPr="004B5EBE">
        <w:rPr>
          <w:sz w:val="26"/>
          <w:szCs w:val="26"/>
        </w:rPr>
        <w:t>руководствуясь постановлениями администрации Непского муниципального образования от 08.11.2016г. № 63-п  «Об утверждении Порядка разработки, реализации и оценке эффективности муниципальных программ Непского муниципального образования»,  от 08.11.2016г. № 64-п «</w:t>
      </w:r>
      <w:r w:rsidR="00D02D60" w:rsidRPr="004B5EBE">
        <w:rPr>
          <w:sz w:val="26"/>
          <w:szCs w:val="26"/>
          <w:lang w:eastAsia="ar-SA"/>
        </w:rPr>
        <w:t>Об организации разработки муниципальных программ на среднесрочный период 2017-2019 годов</w:t>
      </w:r>
      <w:r w:rsidR="00D02D60" w:rsidRPr="004B5EBE">
        <w:rPr>
          <w:sz w:val="26"/>
          <w:szCs w:val="26"/>
        </w:rPr>
        <w:t xml:space="preserve">», </w:t>
      </w:r>
      <w:r w:rsidR="00726D22" w:rsidRPr="004B5EBE">
        <w:rPr>
          <w:sz w:val="26"/>
          <w:szCs w:val="26"/>
        </w:rPr>
        <w:t>Уставом Непского муниципального образования, администрация Непского муниципального образования</w:t>
      </w:r>
    </w:p>
    <w:p w:rsidR="007C1294" w:rsidRPr="004B5EBE" w:rsidRDefault="007C1294" w:rsidP="004B5EBE">
      <w:pPr>
        <w:jc w:val="both"/>
        <w:rPr>
          <w:sz w:val="26"/>
          <w:szCs w:val="26"/>
        </w:rPr>
      </w:pPr>
    </w:p>
    <w:p w:rsidR="007C1294" w:rsidRPr="004B5EBE" w:rsidRDefault="007C1294" w:rsidP="004B5EBE">
      <w:pPr>
        <w:jc w:val="both"/>
        <w:rPr>
          <w:sz w:val="26"/>
          <w:szCs w:val="26"/>
        </w:rPr>
      </w:pPr>
      <w:r w:rsidRPr="004B5EBE">
        <w:rPr>
          <w:sz w:val="26"/>
          <w:szCs w:val="26"/>
        </w:rPr>
        <w:t>ПОСТАНОВЛЯЕТ:</w:t>
      </w:r>
    </w:p>
    <w:p w:rsidR="001E1E68" w:rsidRPr="004B5EBE" w:rsidRDefault="001E1E68" w:rsidP="004B5EBE">
      <w:pPr>
        <w:jc w:val="both"/>
        <w:rPr>
          <w:sz w:val="26"/>
          <w:szCs w:val="26"/>
        </w:rPr>
      </w:pPr>
    </w:p>
    <w:p w:rsidR="001E1E68" w:rsidRPr="004B5EBE" w:rsidRDefault="001E1E68" w:rsidP="004B5EBE">
      <w:pPr>
        <w:ind w:firstLine="709"/>
        <w:jc w:val="both"/>
        <w:rPr>
          <w:sz w:val="26"/>
          <w:szCs w:val="26"/>
        </w:rPr>
      </w:pPr>
      <w:r w:rsidRPr="004B5EBE">
        <w:rPr>
          <w:sz w:val="26"/>
          <w:szCs w:val="26"/>
        </w:rPr>
        <w:t>1. Утве</w:t>
      </w:r>
      <w:r w:rsidR="00DC66BE" w:rsidRPr="004B5EBE">
        <w:rPr>
          <w:sz w:val="26"/>
          <w:szCs w:val="26"/>
        </w:rPr>
        <w:t>рдить муниципальную</w:t>
      </w:r>
      <w:r w:rsidR="00726D22" w:rsidRPr="004B5EBE">
        <w:rPr>
          <w:sz w:val="26"/>
          <w:szCs w:val="26"/>
        </w:rPr>
        <w:t xml:space="preserve"> Программу</w:t>
      </w:r>
      <w:r w:rsidR="00132DAD" w:rsidRPr="004B5EBE">
        <w:rPr>
          <w:sz w:val="26"/>
          <w:szCs w:val="26"/>
        </w:rPr>
        <w:t xml:space="preserve"> </w:t>
      </w:r>
      <w:r w:rsidR="00263F14" w:rsidRPr="004B5EBE">
        <w:rPr>
          <w:b/>
          <w:sz w:val="26"/>
          <w:szCs w:val="26"/>
        </w:rPr>
        <w:t>«</w:t>
      </w:r>
      <w:r w:rsidR="00263F14" w:rsidRPr="004B5EBE">
        <w:rPr>
          <w:sz w:val="26"/>
          <w:szCs w:val="26"/>
        </w:rPr>
        <w:t xml:space="preserve">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 </w:t>
      </w:r>
      <w:r w:rsidR="00726D22" w:rsidRPr="004B5EBE">
        <w:rPr>
          <w:sz w:val="26"/>
          <w:szCs w:val="26"/>
        </w:rPr>
        <w:t>(приложение)</w:t>
      </w:r>
      <w:r w:rsidRPr="004B5EBE">
        <w:rPr>
          <w:sz w:val="26"/>
          <w:szCs w:val="26"/>
        </w:rPr>
        <w:t>.</w:t>
      </w:r>
    </w:p>
    <w:p w:rsidR="00726D22" w:rsidRPr="004B5EBE" w:rsidRDefault="001E1E68" w:rsidP="004B5EBE">
      <w:pPr>
        <w:ind w:firstLine="709"/>
        <w:jc w:val="both"/>
        <w:rPr>
          <w:sz w:val="26"/>
          <w:szCs w:val="26"/>
        </w:rPr>
      </w:pPr>
      <w:r w:rsidRPr="004B5EBE">
        <w:rPr>
          <w:sz w:val="26"/>
          <w:szCs w:val="26"/>
        </w:rPr>
        <w:t>2. Установить, что в ходе реали</w:t>
      </w:r>
      <w:r w:rsidR="00132DAD" w:rsidRPr="004B5EBE">
        <w:rPr>
          <w:sz w:val="26"/>
          <w:szCs w:val="26"/>
        </w:rPr>
        <w:t>зации муниципальной</w:t>
      </w:r>
      <w:r w:rsidRPr="004B5EBE">
        <w:rPr>
          <w:sz w:val="26"/>
          <w:szCs w:val="26"/>
        </w:rPr>
        <w:t xml:space="preserve"> программы </w:t>
      </w:r>
      <w:r w:rsidR="00132DAD" w:rsidRPr="004B5EBE">
        <w:rPr>
          <w:sz w:val="26"/>
          <w:szCs w:val="26"/>
        </w:rPr>
        <w:t xml:space="preserve">Непского муниципального образования </w:t>
      </w:r>
      <w:r w:rsidR="00263F14" w:rsidRPr="004B5EBE">
        <w:rPr>
          <w:b/>
          <w:sz w:val="26"/>
          <w:szCs w:val="26"/>
        </w:rPr>
        <w:t>«</w:t>
      </w:r>
      <w:r w:rsidR="00263F14" w:rsidRPr="004B5EBE">
        <w:rPr>
          <w:sz w:val="26"/>
          <w:szCs w:val="26"/>
        </w:rPr>
        <w:t xml:space="preserve">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 </w:t>
      </w:r>
      <w:r w:rsidR="00726D22" w:rsidRPr="004B5EBE">
        <w:rPr>
          <w:sz w:val="26"/>
          <w:szCs w:val="26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726D22" w:rsidRPr="004B5EBE" w:rsidRDefault="00726D22" w:rsidP="004B5EBE">
      <w:pPr>
        <w:ind w:firstLine="709"/>
        <w:jc w:val="both"/>
        <w:rPr>
          <w:sz w:val="26"/>
          <w:szCs w:val="26"/>
        </w:rPr>
      </w:pPr>
      <w:r w:rsidRPr="004B5EBE">
        <w:rPr>
          <w:sz w:val="26"/>
          <w:szCs w:val="26"/>
        </w:rPr>
        <w:t>3. Настоящее постановление вступает в силу с 01 января 2017 года.</w:t>
      </w:r>
    </w:p>
    <w:p w:rsidR="00726D22" w:rsidRPr="004B5EBE" w:rsidRDefault="00726D22" w:rsidP="004B5EBE">
      <w:pPr>
        <w:ind w:firstLine="709"/>
        <w:jc w:val="both"/>
        <w:rPr>
          <w:sz w:val="26"/>
          <w:szCs w:val="26"/>
        </w:rPr>
      </w:pPr>
      <w:r w:rsidRPr="004B5EBE">
        <w:rPr>
          <w:sz w:val="26"/>
          <w:szCs w:val="26"/>
        </w:rPr>
        <w:t>4. С момента вступления в силу настоящего постановления считать утратившим силу:</w:t>
      </w:r>
    </w:p>
    <w:p w:rsidR="00726D22" w:rsidRPr="004B5EBE" w:rsidRDefault="00726D22" w:rsidP="004B5EBE">
      <w:pPr>
        <w:ind w:firstLine="709"/>
        <w:jc w:val="both"/>
        <w:rPr>
          <w:sz w:val="26"/>
          <w:szCs w:val="26"/>
        </w:rPr>
      </w:pPr>
      <w:r w:rsidRPr="004B5EBE">
        <w:rPr>
          <w:sz w:val="26"/>
          <w:szCs w:val="26"/>
        </w:rPr>
        <w:t xml:space="preserve">- постановление администрации Непского муниципального образования от 25.04.2016г. № 11-п «Об утверждении муниципальной программы </w:t>
      </w:r>
      <w:r w:rsidRPr="004B5EBE">
        <w:rPr>
          <w:bCs/>
          <w:sz w:val="26"/>
          <w:szCs w:val="26"/>
        </w:rPr>
        <w:t>«</w:t>
      </w:r>
      <w:r w:rsidRPr="004B5EBE">
        <w:rPr>
          <w:sz w:val="26"/>
          <w:szCs w:val="26"/>
        </w:rPr>
        <w:t xml:space="preserve">Пожарная безопасность и защита населения и территорий от чрезвычайных ситуаций </w:t>
      </w:r>
      <w:r w:rsidRPr="004B5EBE">
        <w:rPr>
          <w:bCs/>
          <w:sz w:val="26"/>
          <w:szCs w:val="26"/>
        </w:rPr>
        <w:t>на 2016 - 2018 годы».</w:t>
      </w:r>
    </w:p>
    <w:p w:rsidR="00726D22" w:rsidRPr="004B5EBE" w:rsidRDefault="00726D22" w:rsidP="004B5EBE">
      <w:pPr>
        <w:ind w:firstLine="709"/>
        <w:contextualSpacing/>
        <w:jc w:val="both"/>
        <w:rPr>
          <w:sz w:val="26"/>
          <w:szCs w:val="26"/>
        </w:rPr>
      </w:pPr>
      <w:r w:rsidRPr="004B5EBE">
        <w:rPr>
          <w:sz w:val="26"/>
          <w:szCs w:val="26"/>
        </w:rPr>
        <w:t>5.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1E1E68" w:rsidRPr="004B5EBE" w:rsidRDefault="00726D22" w:rsidP="004B5EBE">
      <w:pPr>
        <w:ind w:firstLine="709"/>
        <w:contextualSpacing/>
        <w:jc w:val="both"/>
        <w:rPr>
          <w:sz w:val="26"/>
          <w:szCs w:val="26"/>
        </w:rPr>
      </w:pPr>
      <w:r w:rsidRPr="004B5EBE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1E1E68" w:rsidRPr="004B5EBE" w:rsidRDefault="001E1E68" w:rsidP="004B5EBE">
      <w:pPr>
        <w:shd w:val="clear" w:color="auto" w:fill="FFFFFF"/>
        <w:jc w:val="both"/>
        <w:rPr>
          <w:sz w:val="26"/>
          <w:szCs w:val="26"/>
        </w:rPr>
      </w:pPr>
    </w:p>
    <w:p w:rsidR="008D3DED" w:rsidRPr="004B5EBE" w:rsidRDefault="00B425AD" w:rsidP="004B5EBE">
      <w:pPr>
        <w:shd w:val="clear" w:color="auto" w:fill="FFFFFF"/>
        <w:rPr>
          <w:sz w:val="26"/>
          <w:szCs w:val="26"/>
        </w:rPr>
      </w:pPr>
      <w:proofErr w:type="spellStart"/>
      <w:r w:rsidRPr="004B5EBE">
        <w:rPr>
          <w:sz w:val="26"/>
          <w:szCs w:val="26"/>
        </w:rPr>
        <w:t>И.о</w:t>
      </w:r>
      <w:proofErr w:type="spellEnd"/>
      <w:r w:rsidRPr="004B5EBE">
        <w:rPr>
          <w:sz w:val="26"/>
          <w:szCs w:val="26"/>
        </w:rPr>
        <w:t xml:space="preserve">. </w:t>
      </w:r>
      <w:r w:rsidR="001E1E68" w:rsidRPr="004B5EBE">
        <w:rPr>
          <w:sz w:val="26"/>
          <w:szCs w:val="26"/>
        </w:rPr>
        <w:t>Гла</w:t>
      </w:r>
      <w:r w:rsidRPr="004B5EBE">
        <w:rPr>
          <w:sz w:val="26"/>
          <w:szCs w:val="26"/>
        </w:rPr>
        <w:t>вы</w:t>
      </w:r>
      <w:r w:rsidR="001E1E68" w:rsidRPr="004B5EBE">
        <w:rPr>
          <w:sz w:val="26"/>
          <w:szCs w:val="26"/>
        </w:rPr>
        <w:t xml:space="preserve"> Непского </w:t>
      </w:r>
    </w:p>
    <w:p w:rsidR="001E1E68" w:rsidRPr="004B5EBE" w:rsidRDefault="001E1E68" w:rsidP="004B5EBE">
      <w:pPr>
        <w:shd w:val="clear" w:color="auto" w:fill="FFFFFF"/>
        <w:rPr>
          <w:sz w:val="26"/>
          <w:szCs w:val="26"/>
        </w:rPr>
      </w:pPr>
      <w:r w:rsidRPr="004B5EBE">
        <w:rPr>
          <w:sz w:val="26"/>
          <w:szCs w:val="26"/>
        </w:rPr>
        <w:t xml:space="preserve">муниципального образования                                                                 </w:t>
      </w:r>
      <w:r w:rsidR="00B425AD" w:rsidRPr="004B5EBE">
        <w:rPr>
          <w:sz w:val="26"/>
          <w:szCs w:val="26"/>
        </w:rPr>
        <w:t>В.А.Ярыгина</w:t>
      </w:r>
    </w:p>
    <w:p w:rsidR="00586D3B" w:rsidRPr="004B5EBE" w:rsidRDefault="00586D3B" w:rsidP="004B5EBE">
      <w:pPr>
        <w:widowControl w:val="0"/>
        <w:ind w:left="6379"/>
        <w:jc w:val="right"/>
        <w:rPr>
          <w:rFonts w:eastAsia="Lucida Sans Unicode"/>
          <w:sz w:val="22"/>
          <w:szCs w:val="22"/>
        </w:rPr>
      </w:pPr>
    </w:p>
    <w:p w:rsidR="00586D3B" w:rsidRPr="004B5EBE" w:rsidRDefault="00586D3B" w:rsidP="004B5EBE">
      <w:pPr>
        <w:widowControl w:val="0"/>
        <w:ind w:left="6379"/>
        <w:jc w:val="right"/>
        <w:rPr>
          <w:rFonts w:eastAsia="Lucida Sans Unicode"/>
          <w:sz w:val="22"/>
          <w:szCs w:val="22"/>
        </w:rPr>
      </w:pPr>
    </w:p>
    <w:p w:rsidR="00E37C8D" w:rsidRPr="004B5EBE" w:rsidRDefault="00E37C8D" w:rsidP="004B5EBE">
      <w:pPr>
        <w:widowControl w:val="0"/>
        <w:ind w:left="6379"/>
        <w:jc w:val="right"/>
        <w:rPr>
          <w:rFonts w:eastAsia="Lucida Sans Unicode"/>
          <w:sz w:val="22"/>
          <w:szCs w:val="22"/>
        </w:rPr>
      </w:pPr>
    </w:p>
    <w:p w:rsidR="00586D3B" w:rsidRPr="004B5EBE" w:rsidRDefault="00586D3B" w:rsidP="004B5EBE">
      <w:pPr>
        <w:widowControl w:val="0"/>
        <w:ind w:left="6379"/>
        <w:jc w:val="right"/>
        <w:rPr>
          <w:rFonts w:eastAsia="Lucida Sans Unicode"/>
          <w:sz w:val="22"/>
          <w:szCs w:val="22"/>
        </w:rPr>
      </w:pPr>
    </w:p>
    <w:p w:rsidR="00726D22" w:rsidRPr="004B5EBE" w:rsidRDefault="00726D22" w:rsidP="004B5EBE">
      <w:pPr>
        <w:widowControl w:val="0"/>
        <w:ind w:left="6379"/>
        <w:jc w:val="right"/>
        <w:rPr>
          <w:rFonts w:eastAsia="Lucida Sans Unicode"/>
          <w:sz w:val="22"/>
          <w:szCs w:val="22"/>
        </w:rPr>
      </w:pPr>
      <w:r w:rsidRPr="004B5EBE">
        <w:rPr>
          <w:rFonts w:eastAsia="Lucida Sans Unicode"/>
          <w:sz w:val="22"/>
          <w:szCs w:val="22"/>
        </w:rPr>
        <w:lastRenderedPageBreak/>
        <w:t xml:space="preserve">Приложение </w:t>
      </w:r>
    </w:p>
    <w:p w:rsidR="00726D22" w:rsidRPr="004B5EBE" w:rsidRDefault="00726D22" w:rsidP="004B5EBE">
      <w:pPr>
        <w:autoSpaceDE w:val="0"/>
        <w:autoSpaceDN w:val="0"/>
        <w:adjustRightInd w:val="0"/>
        <w:ind w:left="4956"/>
        <w:jc w:val="right"/>
        <w:rPr>
          <w:sz w:val="22"/>
          <w:szCs w:val="22"/>
        </w:rPr>
      </w:pPr>
      <w:r w:rsidRPr="004B5EBE">
        <w:rPr>
          <w:sz w:val="22"/>
          <w:szCs w:val="22"/>
        </w:rPr>
        <w:t xml:space="preserve">к постановлению администрации </w:t>
      </w:r>
    </w:p>
    <w:p w:rsidR="00726D22" w:rsidRPr="004B5EBE" w:rsidRDefault="00726D22" w:rsidP="004B5EBE">
      <w:pPr>
        <w:autoSpaceDE w:val="0"/>
        <w:autoSpaceDN w:val="0"/>
        <w:adjustRightInd w:val="0"/>
        <w:ind w:left="4956"/>
        <w:jc w:val="right"/>
        <w:rPr>
          <w:sz w:val="22"/>
          <w:szCs w:val="22"/>
        </w:rPr>
      </w:pPr>
      <w:r w:rsidRPr="004B5EBE">
        <w:rPr>
          <w:sz w:val="22"/>
          <w:szCs w:val="22"/>
        </w:rPr>
        <w:t xml:space="preserve">Непского муниципального образования </w:t>
      </w:r>
    </w:p>
    <w:p w:rsidR="0066560F" w:rsidRPr="0066560F" w:rsidRDefault="00726D22" w:rsidP="0066560F">
      <w:pPr>
        <w:shd w:val="clear" w:color="auto" w:fill="FFFFFF"/>
        <w:jc w:val="right"/>
        <w:rPr>
          <w:color w:val="000000"/>
          <w:sz w:val="22"/>
          <w:szCs w:val="22"/>
        </w:rPr>
      </w:pPr>
      <w:r w:rsidRPr="004B5EBE">
        <w:rPr>
          <w:sz w:val="22"/>
          <w:szCs w:val="22"/>
        </w:rPr>
        <w:t xml:space="preserve">         </w:t>
      </w:r>
      <w:r w:rsidR="0066560F">
        <w:rPr>
          <w:color w:val="000000"/>
          <w:sz w:val="22"/>
          <w:szCs w:val="22"/>
        </w:rPr>
        <w:t>от 18.11.2016 № 77</w:t>
      </w:r>
      <w:r w:rsidR="0066560F" w:rsidRPr="0066560F">
        <w:rPr>
          <w:color w:val="000000"/>
          <w:sz w:val="22"/>
          <w:szCs w:val="22"/>
        </w:rPr>
        <w:t>-п</w:t>
      </w:r>
    </w:p>
    <w:p w:rsidR="00726D22" w:rsidRPr="004B5EBE" w:rsidRDefault="00726D22" w:rsidP="004B5EBE">
      <w:pPr>
        <w:tabs>
          <w:tab w:val="left" w:pos="5670"/>
        </w:tabs>
        <w:autoSpaceDE w:val="0"/>
        <w:autoSpaceDN w:val="0"/>
        <w:adjustRightInd w:val="0"/>
        <w:ind w:left="4956"/>
        <w:jc w:val="right"/>
        <w:rPr>
          <w:b/>
          <w:bCs/>
          <w:sz w:val="22"/>
          <w:szCs w:val="22"/>
        </w:rPr>
      </w:pPr>
    </w:p>
    <w:p w:rsidR="007C1294" w:rsidRPr="004B5EBE" w:rsidRDefault="007C1294" w:rsidP="0066560F">
      <w:pPr>
        <w:rPr>
          <w:b/>
          <w:sz w:val="24"/>
          <w:szCs w:val="24"/>
        </w:rPr>
      </w:pPr>
    </w:p>
    <w:p w:rsidR="00E60C81" w:rsidRPr="004B5EBE" w:rsidRDefault="007C1294" w:rsidP="004B5EBE">
      <w:pPr>
        <w:jc w:val="center"/>
        <w:rPr>
          <w:b/>
          <w:sz w:val="26"/>
          <w:szCs w:val="26"/>
        </w:rPr>
      </w:pPr>
      <w:r w:rsidRPr="004B5EBE">
        <w:rPr>
          <w:b/>
          <w:sz w:val="26"/>
          <w:szCs w:val="26"/>
        </w:rPr>
        <w:t>Муниципальная программа</w:t>
      </w:r>
      <w:r w:rsidR="00785082" w:rsidRPr="004B5EBE">
        <w:rPr>
          <w:b/>
          <w:sz w:val="26"/>
          <w:szCs w:val="26"/>
        </w:rPr>
        <w:t xml:space="preserve"> </w:t>
      </w:r>
    </w:p>
    <w:p w:rsidR="00263F14" w:rsidRPr="004B5EBE" w:rsidRDefault="00263F14" w:rsidP="004B5EBE">
      <w:pPr>
        <w:jc w:val="center"/>
        <w:rPr>
          <w:b/>
          <w:sz w:val="26"/>
          <w:szCs w:val="26"/>
        </w:rPr>
      </w:pPr>
      <w:r w:rsidRPr="004B5EBE">
        <w:rPr>
          <w:b/>
          <w:sz w:val="26"/>
          <w:szCs w:val="26"/>
        </w:rPr>
        <w:t>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</w:r>
    </w:p>
    <w:p w:rsidR="00263F14" w:rsidRPr="004B5EBE" w:rsidRDefault="00263F14" w:rsidP="004B5EBE">
      <w:pPr>
        <w:jc w:val="center"/>
        <w:rPr>
          <w:b/>
          <w:sz w:val="26"/>
          <w:szCs w:val="26"/>
        </w:rPr>
      </w:pPr>
    </w:p>
    <w:p w:rsidR="00E60C81" w:rsidRPr="004B5EBE" w:rsidRDefault="00E60C81" w:rsidP="004B5EBE">
      <w:pPr>
        <w:jc w:val="center"/>
        <w:rPr>
          <w:b/>
          <w:sz w:val="26"/>
          <w:szCs w:val="26"/>
        </w:rPr>
      </w:pPr>
      <w:r w:rsidRPr="004B5EBE">
        <w:rPr>
          <w:b/>
          <w:sz w:val="26"/>
          <w:szCs w:val="26"/>
        </w:rPr>
        <w:t>ПАСПОРТ</w:t>
      </w:r>
      <w:r w:rsidR="009F4E76" w:rsidRPr="004B5EBE">
        <w:rPr>
          <w:b/>
          <w:sz w:val="26"/>
          <w:szCs w:val="26"/>
        </w:rPr>
        <w:t xml:space="preserve"> ПРОГРАММЫ</w:t>
      </w:r>
    </w:p>
    <w:p w:rsidR="00E60C81" w:rsidRPr="004B5EBE" w:rsidRDefault="00E60C81" w:rsidP="004B5EBE">
      <w:pPr>
        <w:ind w:firstLine="720"/>
        <w:jc w:val="center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70"/>
        <w:gridCol w:w="6201"/>
      </w:tblGrid>
      <w:tr w:rsidR="00E60C81" w:rsidRPr="004B5EBE" w:rsidTr="009F4E76">
        <w:trPr>
          <w:jc w:val="center"/>
        </w:trPr>
        <w:tc>
          <w:tcPr>
            <w:tcW w:w="3370" w:type="dxa"/>
            <w:vAlign w:val="center"/>
          </w:tcPr>
          <w:p w:rsidR="00E60C81" w:rsidRPr="004B5EBE" w:rsidRDefault="00E60C81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Наименование</w:t>
            </w:r>
            <w:r w:rsidR="009F4E76" w:rsidRPr="004B5EBE">
              <w:rPr>
                <w:sz w:val="24"/>
                <w:szCs w:val="24"/>
              </w:rPr>
              <w:t xml:space="preserve"> муниципальной</w:t>
            </w:r>
          </w:p>
          <w:p w:rsidR="00E60C81" w:rsidRPr="004B5EBE" w:rsidRDefault="00E60C81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Программы</w:t>
            </w:r>
          </w:p>
        </w:tc>
        <w:tc>
          <w:tcPr>
            <w:tcW w:w="6201" w:type="dxa"/>
            <w:vAlign w:val="center"/>
          </w:tcPr>
          <w:p w:rsidR="00E60C81" w:rsidRPr="004B5EBE" w:rsidRDefault="00785082" w:rsidP="004B5EBE">
            <w:pPr>
              <w:jc w:val="both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 xml:space="preserve"> </w:t>
            </w:r>
            <w:r w:rsidR="00E60C81" w:rsidRPr="004B5EBE">
              <w:rPr>
                <w:sz w:val="24"/>
                <w:szCs w:val="24"/>
              </w:rPr>
              <w:t>«</w:t>
            </w:r>
            <w:r w:rsidR="00263F14" w:rsidRPr="004B5EBE">
              <w:rPr>
                <w:sz w:val="24"/>
                <w:szCs w:val="24"/>
              </w:rPr>
              <w:t>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</w:tr>
      <w:tr w:rsidR="009F4E76" w:rsidRPr="004B5EBE" w:rsidTr="009F4E76">
        <w:trPr>
          <w:jc w:val="center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 xml:space="preserve">Нет </w:t>
            </w:r>
          </w:p>
        </w:tc>
      </w:tr>
      <w:tr w:rsidR="009F4E76" w:rsidRPr="004B5EBE" w:rsidTr="009F4E76">
        <w:trPr>
          <w:trHeight w:val="655"/>
          <w:jc w:val="center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autoSpaceDE w:val="0"/>
              <w:snapToGrid w:val="0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Куратор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4B5EBE">
              <w:rPr>
                <w:color w:val="000000"/>
                <w:sz w:val="24"/>
                <w:szCs w:val="24"/>
              </w:rPr>
              <w:t>Специалист администрации Непского муниципального образования</w:t>
            </w:r>
          </w:p>
        </w:tc>
      </w:tr>
      <w:tr w:rsidR="009F4E76" w:rsidRPr="004B5EBE" w:rsidTr="009F4E76">
        <w:trPr>
          <w:jc w:val="center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 Непского муниципального образования</w:t>
            </w:r>
            <w:r w:rsidRPr="004B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E76" w:rsidRPr="004B5EBE" w:rsidTr="009F4E76">
        <w:trPr>
          <w:jc w:val="center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 Непского муниципального образования</w:t>
            </w:r>
          </w:p>
        </w:tc>
      </w:tr>
      <w:tr w:rsidR="009F4E76" w:rsidRPr="004B5EBE" w:rsidTr="009F4E76">
        <w:trPr>
          <w:jc w:val="center"/>
        </w:trPr>
        <w:tc>
          <w:tcPr>
            <w:tcW w:w="3370" w:type="dxa"/>
            <w:vAlign w:val="center"/>
          </w:tcPr>
          <w:p w:rsidR="009F4E76" w:rsidRPr="004B5EBE" w:rsidRDefault="009F4E76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Основание разработки</w:t>
            </w:r>
          </w:p>
          <w:p w:rsidR="009F4E76" w:rsidRPr="004B5EBE" w:rsidRDefault="009F4E76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Программы</w:t>
            </w:r>
          </w:p>
        </w:tc>
        <w:tc>
          <w:tcPr>
            <w:tcW w:w="6201" w:type="dxa"/>
            <w:vAlign w:val="center"/>
          </w:tcPr>
          <w:p w:rsidR="009F4E76" w:rsidRPr="004B5EBE" w:rsidRDefault="009F4E76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F4E76" w:rsidRPr="004B5EBE" w:rsidRDefault="009F4E76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Федеральный закон от 21.12.1994 г. № 69-ФЗ «О пожарной безопасности»;</w:t>
            </w:r>
          </w:p>
          <w:p w:rsidR="009F4E76" w:rsidRPr="004B5EBE" w:rsidRDefault="009F4E76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Закон Иркутской области от 7 октября 2008 года № 78-ОЗ «О пожарной безопасности в Иркутской области»;</w:t>
            </w:r>
          </w:p>
          <w:p w:rsidR="009F4E76" w:rsidRPr="004B5EBE" w:rsidRDefault="009F4E76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Устав Непского муниципального образования.</w:t>
            </w:r>
          </w:p>
        </w:tc>
      </w:tr>
      <w:tr w:rsidR="00E60C81" w:rsidRPr="004B5EBE" w:rsidTr="009F4E76">
        <w:trPr>
          <w:jc w:val="center"/>
        </w:trPr>
        <w:tc>
          <w:tcPr>
            <w:tcW w:w="3370" w:type="dxa"/>
            <w:vAlign w:val="center"/>
          </w:tcPr>
          <w:p w:rsidR="00E60C81" w:rsidRPr="004B5EBE" w:rsidRDefault="009F4E76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Цели</w:t>
            </w:r>
          </w:p>
          <w:p w:rsidR="00E60C81" w:rsidRPr="004B5EBE" w:rsidRDefault="00E60C81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Программы</w:t>
            </w:r>
          </w:p>
        </w:tc>
        <w:tc>
          <w:tcPr>
            <w:tcW w:w="6201" w:type="dxa"/>
            <w:vAlign w:val="center"/>
          </w:tcPr>
          <w:p w:rsidR="00263F14" w:rsidRPr="004B5EBE" w:rsidRDefault="00263F14" w:rsidP="004B5E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 xml:space="preserve">- повышение готовности сил и средств </w:t>
            </w:r>
            <w:r w:rsidR="0019016D" w:rsidRPr="004B5EBE">
              <w:rPr>
                <w:sz w:val="24"/>
                <w:szCs w:val="24"/>
              </w:rPr>
              <w:t>Непского муниципального образования</w:t>
            </w:r>
            <w:r w:rsidRPr="004B5EBE">
              <w:rPr>
                <w:sz w:val="24"/>
                <w:szCs w:val="24"/>
              </w:rPr>
              <w:t xml:space="preserve"> к проведению аварийно-спасательных работ в случае возникновения чрезвычайных ситуаций;</w:t>
            </w:r>
          </w:p>
          <w:p w:rsidR="00263F14" w:rsidRPr="004B5EBE" w:rsidRDefault="00263F14" w:rsidP="004B5EBE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B5EBE">
              <w:rPr>
                <w:color w:val="000000"/>
                <w:sz w:val="24"/>
                <w:szCs w:val="24"/>
                <w:lang w:eastAsia="ar-SA"/>
              </w:rPr>
              <w:t>- снижение количества ЧС, гибели и травматизма людей при ЧС и сокращение материального ущерба;</w:t>
            </w:r>
          </w:p>
          <w:p w:rsidR="00E60C81" w:rsidRPr="004B5EBE" w:rsidRDefault="00263F14" w:rsidP="004B5EBE">
            <w:pPr>
              <w:jc w:val="both"/>
              <w:rPr>
                <w:sz w:val="24"/>
                <w:szCs w:val="24"/>
              </w:rPr>
            </w:pPr>
            <w:r w:rsidRPr="004B5EBE"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4B5EBE">
              <w:rPr>
                <w:sz w:val="24"/>
                <w:szCs w:val="24"/>
                <w:lang w:eastAsia="ar-SA"/>
              </w:rPr>
              <w:t>о</w:t>
            </w:r>
            <w:r w:rsidRPr="004B5EBE">
              <w:rPr>
                <w:spacing w:val="-1"/>
                <w:sz w:val="24"/>
                <w:szCs w:val="24"/>
                <w:lang w:eastAsia="ar-SA"/>
              </w:rPr>
              <w:t xml:space="preserve">беспечение безопасности жителей </w:t>
            </w:r>
            <w:r w:rsidR="0019016D" w:rsidRPr="004B5EBE">
              <w:rPr>
                <w:sz w:val="24"/>
                <w:szCs w:val="24"/>
              </w:rPr>
              <w:t>Непского муниципального образования</w:t>
            </w:r>
            <w:r w:rsidR="0019016D" w:rsidRPr="004B5EBE">
              <w:rPr>
                <w:spacing w:val="-1"/>
                <w:sz w:val="24"/>
                <w:szCs w:val="24"/>
                <w:lang w:eastAsia="ar-SA"/>
              </w:rPr>
              <w:t xml:space="preserve"> </w:t>
            </w:r>
            <w:r w:rsidRPr="004B5EBE">
              <w:rPr>
                <w:spacing w:val="-1"/>
                <w:sz w:val="24"/>
                <w:szCs w:val="24"/>
                <w:lang w:eastAsia="ar-SA"/>
              </w:rPr>
              <w:t>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</w:t>
            </w:r>
            <w:r w:rsidR="0019016D" w:rsidRPr="004B5EBE">
              <w:rPr>
                <w:spacing w:val="-1"/>
                <w:sz w:val="24"/>
                <w:szCs w:val="24"/>
                <w:lang w:eastAsia="ar-SA"/>
              </w:rPr>
              <w:t>.</w:t>
            </w:r>
          </w:p>
        </w:tc>
      </w:tr>
      <w:tr w:rsidR="00E60C81" w:rsidRPr="004B5EBE" w:rsidTr="009F4E76">
        <w:trPr>
          <w:jc w:val="center"/>
        </w:trPr>
        <w:tc>
          <w:tcPr>
            <w:tcW w:w="3370" w:type="dxa"/>
            <w:vAlign w:val="center"/>
          </w:tcPr>
          <w:p w:rsidR="00E60C81" w:rsidRPr="004B5EBE" w:rsidRDefault="009F4E76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З</w:t>
            </w:r>
            <w:r w:rsidR="00E60C81" w:rsidRPr="004B5EBE">
              <w:rPr>
                <w:sz w:val="24"/>
                <w:szCs w:val="24"/>
              </w:rPr>
              <w:t>адачи</w:t>
            </w:r>
            <w:r w:rsidRPr="004B5EBE">
              <w:rPr>
                <w:sz w:val="24"/>
                <w:szCs w:val="24"/>
              </w:rPr>
              <w:t xml:space="preserve"> </w:t>
            </w:r>
            <w:r w:rsidR="00E60C81" w:rsidRPr="004B5EBE">
              <w:rPr>
                <w:sz w:val="24"/>
                <w:szCs w:val="24"/>
              </w:rPr>
              <w:t>Программы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19016D" w:rsidRPr="004B5EBE" w:rsidRDefault="0019016D" w:rsidP="004B5EB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5EBE">
              <w:rPr>
                <w:sz w:val="24"/>
                <w:szCs w:val="24"/>
                <w:lang w:eastAsia="ar-SA"/>
              </w:rPr>
              <w:t xml:space="preserve">- повышение готовности администрации </w:t>
            </w:r>
            <w:r w:rsidRPr="004B5EBE">
              <w:rPr>
                <w:sz w:val="24"/>
                <w:szCs w:val="24"/>
              </w:rPr>
              <w:t>Непского муниципального образования</w:t>
            </w:r>
            <w:r w:rsidRPr="004B5EBE">
              <w:rPr>
                <w:sz w:val="24"/>
                <w:szCs w:val="24"/>
                <w:lang w:eastAsia="ar-SA"/>
              </w:rPr>
              <w:t xml:space="preserve"> и организаций к реагированию при угрозе или возникновении чрезвычайных ситуаций;</w:t>
            </w:r>
          </w:p>
          <w:p w:rsidR="0019016D" w:rsidRPr="004B5EBE" w:rsidRDefault="0019016D" w:rsidP="004B5E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5EBE">
              <w:t xml:space="preserve">- </w:t>
            </w:r>
            <w:r w:rsidRPr="004B5EBE">
              <w:rPr>
                <w:sz w:val="24"/>
                <w:szCs w:val="24"/>
              </w:rPr>
              <w:t>ликвидация чрезвычайных ситуаций на обслуживаемых объектах и территориях;</w:t>
            </w:r>
          </w:p>
          <w:p w:rsidR="0019016D" w:rsidRPr="004B5EBE" w:rsidRDefault="0019016D" w:rsidP="004B5E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проведение поисково-спасательных мероприятий на территории Непского муниципального образования;</w:t>
            </w:r>
          </w:p>
          <w:p w:rsidR="00E60C81" w:rsidRPr="004B5EBE" w:rsidRDefault="0019016D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  <w:lang w:eastAsia="ar-SA"/>
              </w:rPr>
              <w:t xml:space="preserve">- организация профилактической работы по предупреждению чрезвычайных ситуаций, совершенствование информационного обеспечения </w:t>
            </w:r>
            <w:r w:rsidRPr="004B5EBE">
              <w:rPr>
                <w:sz w:val="24"/>
                <w:szCs w:val="24"/>
                <w:lang w:eastAsia="ar-SA"/>
              </w:rPr>
              <w:lastRenderedPageBreak/>
              <w:t>населения в области пожарной безопасности.</w:t>
            </w:r>
          </w:p>
        </w:tc>
      </w:tr>
      <w:tr w:rsidR="009F4E76" w:rsidRPr="004B5EBE" w:rsidTr="00D4217B">
        <w:trPr>
          <w:jc w:val="center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AD" w:rsidRPr="004B5EBE" w:rsidRDefault="00B425AD" w:rsidP="004B5EBE">
            <w:pPr>
              <w:suppressAutoHyphens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установка столбов для защиты от льда в паводковый период;</w:t>
            </w:r>
          </w:p>
          <w:p w:rsidR="00B425AD" w:rsidRPr="004B5EBE" w:rsidRDefault="00B425AD" w:rsidP="004B5EBE">
            <w:pPr>
              <w:suppressAutoHyphens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количество установленных информационных знаков, аншлагов (купание запрещено и др.);</w:t>
            </w:r>
          </w:p>
          <w:p w:rsidR="0019016D" w:rsidRPr="004B5EBE" w:rsidRDefault="0019016D" w:rsidP="004B5EBE">
            <w:pPr>
              <w:suppressAutoHyphens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 информирование населения о правилах пожарной безопасности;</w:t>
            </w:r>
          </w:p>
          <w:p w:rsidR="0019016D" w:rsidRPr="004B5EBE" w:rsidRDefault="0019016D" w:rsidP="004B5EBE">
            <w:pPr>
              <w:suppressAutoHyphens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 приобретение противопожарного инвентаря</w:t>
            </w:r>
            <w:r w:rsidR="00B425AD" w:rsidRPr="004B5EBE">
              <w:rPr>
                <w:sz w:val="24"/>
                <w:szCs w:val="24"/>
              </w:rPr>
              <w:t xml:space="preserve"> (помпа, рукава к помпе, РЛО)</w:t>
            </w:r>
            <w:r w:rsidRPr="004B5EBE">
              <w:rPr>
                <w:sz w:val="24"/>
                <w:szCs w:val="24"/>
              </w:rPr>
              <w:t>;</w:t>
            </w:r>
          </w:p>
          <w:p w:rsidR="0019016D" w:rsidRPr="004B5EBE" w:rsidRDefault="0019016D" w:rsidP="004B5EBE">
            <w:pPr>
              <w:suppressAutoHyphens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 уход за минерализованными полосами и противопожарными разрывами вокруг населенных пунктов</w:t>
            </w:r>
            <w:r w:rsidRPr="004B5EBE">
              <w:rPr>
                <w:sz w:val="24"/>
                <w:szCs w:val="24"/>
                <w:lang w:eastAsia="ar-SA"/>
              </w:rPr>
              <w:t xml:space="preserve"> для обеспечения пожарной безопасности;</w:t>
            </w:r>
          </w:p>
          <w:p w:rsidR="00586D3B" w:rsidRPr="004B5EBE" w:rsidRDefault="00586D3B" w:rsidP="004B5EBE">
            <w:pPr>
              <w:suppressAutoHyphens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материальное поощрение добровольных пожарных, принимающих активное участие в ликвидации пожаров в границах Непского муниципального образования</w:t>
            </w:r>
            <w:r w:rsidR="00B425AD" w:rsidRPr="004B5EBE">
              <w:rPr>
                <w:sz w:val="24"/>
                <w:szCs w:val="24"/>
              </w:rPr>
              <w:t>;</w:t>
            </w:r>
          </w:p>
          <w:p w:rsidR="00B425AD" w:rsidRPr="004B5EBE" w:rsidRDefault="00B425AD" w:rsidP="004B5EBE">
            <w:pPr>
              <w:suppressAutoHyphens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-  резервный фонд.</w:t>
            </w:r>
          </w:p>
        </w:tc>
      </w:tr>
      <w:tr w:rsidR="009F4E76" w:rsidRPr="004B5EBE" w:rsidTr="00D4217B">
        <w:trPr>
          <w:jc w:val="center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EBE">
              <w:rPr>
                <w:rFonts w:ascii="Times New Roman" w:hAnsi="Times New Roman" w:cs="Times New Roman"/>
                <w:sz w:val="24"/>
                <w:szCs w:val="24"/>
              </w:rPr>
              <w:t>2017 - 2019 годы.</w:t>
            </w:r>
          </w:p>
        </w:tc>
      </w:tr>
      <w:tr w:rsidR="009F4E76" w:rsidRPr="004B5EBE" w:rsidTr="00D4217B">
        <w:trPr>
          <w:jc w:val="center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76" w:rsidRPr="004B5EBE" w:rsidRDefault="009F4E76" w:rsidP="004B5EBE">
            <w:pPr>
              <w:widowControl w:val="0"/>
              <w:snapToGrid w:val="0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E76" w:rsidRPr="004B5EBE" w:rsidRDefault="004B5EBE" w:rsidP="004B5E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602</w:t>
            </w:r>
            <w:r w:rsidR="00DC3687" w:rsidRPr="004B5EBE">
              <w:rPr>
                <w:sz w:val="24"/>
                <w:szCs w:val="24"/>
              </w:rPr>
              <w:t xml:space="preserve">,0 </w:t>
            </w:r>
            <w:r w:rsidR="009F4E76" w:rsidRPr="004B5EBE">
              <w:rPr>
                <w:sz w:val="24"/>
                <w:szCs w:val="24"/>
              </w:rPr>
              <w:t>тыс. рублей, в том числе по годам:</w:t>
            </w:r>
          </w:p>
          <w:p w:rsidR="009F4E76" w:rsidRPr="004B5EBE" w:rsidRDefault="009F4E76" w:rsidP="004B5E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2017 год –</w:t>
            </w:r>
            <w:r w:rsidR="004B5EBE">
              <w:rPr>
                <w:sz w:val="24"/>
                <w:szCs w:val="24"/>
              </w:rPr>
              <w:t xml:space="preserve"> 2</w:t>
            </w:r>
            <w:r w:rsidR="00DC3687" w:rsidRPr="004B5EBE">
              <w:rPr>
                <w:sz w:val="24"/>
                <w:szCs w:val="24"/>
              </w:rPr>
              <w:t>00,0 тыс.</w:t>
            </w:r>
            <w:r w:rsidRPr="004B5EBE">
              <w:rPr>
                <w:sz w:val="24"/>
                <w:szCs w:val="24"/>
              </w:rPr>
              <w:t xml:space="preserve"> рублей;</w:t>
            </w:r>
          </w:p>
          <w:p w:rsidR="009F4E76" w:rsidRPr="004B5EBE" w:rsidRDefault="009F4E76" w:rsidP="004B5E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 xml:space="preserve">2018 год – </w:t>
            </w:r>
            <w:r w:rsidR="004B5EBE">
              <w:rPr>
                <w:sz w:val="24"/>
                <w:szCs w:val="24"/>
              </w:rPr>
              <w:t>201</w:t>
            </w:r>
            <w:r w:rsidR="00DC3687" w:rsidRPr="004B5EBE">
              <w:rPr>
                <w:sz w:val="24"/>
                <w:szCs w:val="24"/>
              </w:rPr>
              <w:t>,0</w:t>
            </w:r>
            <w:r w:rsidRPr="004B5EBE">
              <w:rPr>
                <w:sz w:val="24"/>
                <w:szCs w:val="24"/>
              </w:rPr>
              <w:t xml:space="preserve"> тыс. рублей;</w:t>
            </w:r>
          </w:p>
          <w:p w:rsidR="009F4E76" w:rsidRPr="004B5EBE" w:rsidRDefault="009F4E76" w:rsidP="004B5EBE">
            <w:r w:rsidRPr="004B5EBE">
              <w:rPr>
                <w:sz w:val="24"/>
                <w:szCs w:val="24"/>
              </w:rPr>
              <w:t xml:space="preserve">2019 год – </w:t>
            </w:r>
            <w:r w:rsidR="004B5EBE">
              <w:rPr>
                <w:sz w:val="24"/>
                <w:szCs w:val="24"/>
              </w:rPr>
              <w:t>201</w:t>
            </w:r>
            <w:r w:rsidR="00DC3687" w:rsidRPr="004B5EBE">
              <w:rPr>
                <w:sz w:val="24"/>
                <w:szCs w:val="24"/>
              </w:rPr>
              <w:t>,0</w:t>
            </w:r>
            <w:r w:rsidRPr="004B5EBE">
              <w:rPr>
                <w:sz w:val="24"/>
                <w:szCs w:val="24"/>
              </w:rPr>
              <w:t xml:space="preserve"> тыс. рублей</w:t>
            </w:r>
          </w:p>
        </w:tc>
      </w:tr>
      <w:tr w:rsidR="009F4E76" w:rsidRPr="004B5EBE" w:rsidTr="009F4E76">
        <w:trPr>
          <w:jc w:val="center"/>
        </w:trPr>
        <w:tc>
          <w:tcPr>
            <w:tcW w:w="3370" w:type="dxa"/>
            <w:vAlign w:val="center"/>
          </w:tcPr>
          <w:p w:rsidR="009F4E76" w:rsidRPr="004B5EBE" w:rsidRDefault="009F4E76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 xml:space="preserve">Ожидаемые конечные </w:t>
            </w:r>
          </w:p>
          <w:p w:rsidR="009F4E76" w:rsidRPr="004B5EBE" w:rsidRDefault="009F4E76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</w:rPr>
              <w:t>Результаты, оценка планируемой эффективности</w:t>
            </w:r>
          </w:p>
        </w:tc>
        <w:tc>
          <w:tcPr>
            <w:tcW w:w="6201" w:type="dxa"/>
            <w:vAlign w:val="center"/>
          </w:tcPr>
          <w:p w:rsidR="00586D3B" w:rsidRPr="004B5EBE" w:rsidRDefault="00586D3B" w:rsidP="004B5EB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5EBE">
              <w:rPr>
                <w:sz w:val="24"/>
                <w:szCs w:val="24"/>
                <w:lang w:eastAsia="ar-SA"/>
              </w:rPr>
              <w:t>- повысить готовность органов управления, и оперативность их реагирования на угрозы возникновения чрезвычайных ситуаций и ликвидации их последствий;</w:t>
            </w:r>
          </w:p>
          <w:p w:rsidR="00586D3B" w:rsidRPr="004B5EBE" w:rsidRDefault="00586D3B" w:rsidP="004B5EB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B5EBE">
              <w:rPr>
                <w:sz w:val="24"/>
                <w:szCs w:val="24"/>
                <w:lang w:eastAsia="ar-SA"/>
              </w:rPr>
              <w:t xml:space="preserve">- повысить уровень подготовки населения и специалистов к действиям в чрезвычайных ситуациях; </w:t>
            </w:r>
          </w:p>
          <w:p w:rsidR="00586D3B" w:rsidRPr="004B5EBE" w:rsidRDefault="00586D3B" w:rsidP="004B5EBE">
            <w:pPr>
              <w:tabs>
                <w:tab w:val="left" w:pos="900"/>
              </w:tabs>
              <w:suppressAutoHyphens/>
              <w:jc w:val="both"/>
              <w:rPr>
                <w:spacing w:val="1"/>
                <w:sz w:val="24"/>
                <w:szCs w:val="24"/>
                <w:lang w:eastAsia="ar-SA"/>
              </w:rPr>
            </w:pPr>
            <w:r w:rsidRPr="004B5EBE">
              <w:rPr>
                <w:spacing w:val="1"/>
                <w:sz w:val="24"/>
                <w:szCs w:val="24"/>
                <w:lang w:eastAsia="ar-SA"/>
              </w:rPr>
              <w:t>- увеличить оперативность реагирования на тревожные и чрезвычайные ситуации;</w:t>
            </w:r>
          </w:p>
          <w:p w:rsidR="009F4E76" w:rsidRPr="004B5EBE" w:rsidRDefault="00586D3B" w:rsidP="004B5EBE">
            <w:pPr>
              <w:rPr>
                <w:sz w:val="24"/>
                <w:szCs w:val="24"/>
              </w:rPr>
            </w:pPr>
            <w:r w:rsidRPr="004B5EBE">
              <w:rPr>
                <w:sz w:val="24"/>
                <w:szCs w:val="24"/>
                <w:lang w:eastAsia="ar-SA"/>
              </w:rPr>
              <w:t>- о</w:t>
            </w:r>
            <w:r w:rsidRPr="004B5EBE">
              <w:rPr>
                <w:sz w:val="24"/>
                <w:szCs w:val="24"/>
              </w:rPr>
              <w:t>беспечить</w:t>
            </w:r>
            <w:r w:rsidR="009F4E76" w:rsidRPr="004B5EBE">
              <w:rPr>
                <w:sz w:val="24"/>
                <w:szCs w:val="24"/>
              </w:rPr>
              <w:t xml:space="preserve"> средствами защиты населения на случай чрезвыч</w:t>
            </w:r>
            <w:r w:rsidRPr="004B5EBE">
              <w:rPr>
                <w:sz w:val="24"/>
                <w:szCs w:val="24"/>
              </w:rPr>
              <w:t>айных ситуаций</w:t>
            </w:r>
            <w:r w:rsidR="009F4E76" w:rsidRPr="004B5EBE">
              <w:rPr>
                <w:sz w:val="24"/>
                <w:szCs w:val="24"/>
              </w:rPr>
              <w:t>.</w:t>
            </w:r>
          </w:p>
        </w:tc>
      </w:tr>
    </w:tbl>
    <w:p w:rsidR="00E60C81" w:rsidRPr="004B5EBE" w:rsidRDefault="00E60C81" w:rsidP="004B5EBE">
      <w:pPr>
        <w:rPr>
          <w:sz w:val="24"/>
          <w:szCs w:val="24"/>
        </w:rPr>
      </w:pPr>
    </w:p>
    <w:p w:rsidR="00E60C81" w:rsidRPr="004B5EBE" w:rsidRDefault="009F4E76" w:rsidP="004B5EBE">
      <w:pPr>
        <w:jc w:val="center"/>
        <w:rPr>
          <w:b/>
          <w:sz w:val="26"/>
          <w:szCs w:val="26"/>
        </w:rPr>
      </w:pPr>
      <w:r w:rsidRPr="004B5EBE">
        <w:rPr>
          <w:b/>
          <w:sz w:val="26"/>
          <w:szCs w:val="26"/>
        </w:rPr>
        <w:t>1. Характеристика сферы деятельности</w:t>
      </w:r>
    </w:p>
    <w:p w:rsidR="00586D3B" w:rsidRPr="004B5EBE" w:rsidRDefault="00586D3B" w:rsidP="004B5EBE">
      <w:pPr>
        <w:suppressAutoHyphens/>
        <w:rPr>
          <w:b/>
          <w:sz w:val="26"/>
          <w:szCs w:val="26"/>
          <w:lang w:eastAsia="ar-SA"/>
        </w:rPr>
      </w:pPr>
    </w:p>
    <w:p w:rsidR="00586D3B" w:rsidRPr="004B5EBE" w:rsidRDefault="00586D3B" w:rsidP="004B5EB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86D3B" w:rsidRPr="004B5EBE" w:rsidRDefault="00586D3B" w:rsidP="004B5EB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586D3B" w:rsidRPr="004B5EBE" w:rsidRDefault="00586D3B" w:rsidP="004B5EB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>Важным условием устойчивого развития сельского поселения является обеспечение безопасности на его территории – создание условий для безопасной жизни личности, семьи, общества.</w:t>
      </w:r>
    </w:p>
    <w:p w:rsidR="00586D3B" w:rsidRPr="004B5EBE" w:rsidRDefault="00586D3B" w:rsidP="004B5EB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586D3B" w:rsidRPr="004B5EBE" w:rsidRDefault="00586D3B" w:rsidP="004B5EB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 xml:space="preserve"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проблем, удаленность и размеры территории сельского поселения требуют </w:t>
      </w:r>
      <w:r w:rsidRPr="004B5EBE">
        <w:rPr>
          <w:sz w:val="26"/>
          <w:szCs w:val="26"/>
          <w:lang w:eastAsia="ar-SA"/>
        </w:rPr>
        <w:lastRenderedPageBreak/>
        <w:t xml:space="preserve">создания на территории сельского поселения аварийно-спасательного формирования и применения их профессиональных действий. </w:t>
      </w:r>
    </w:p>
    <w:p w:rsidR="00586D3B" w:rsidRPr="004B5EBE" w:rsidRDefault="00586D3B" w:rsidP="004B5EBE">
      <w:pPr>
        <w:suppressAutoHyphens/>
        <w:jc w:val="both"/>
        <w:rPr>
          <w:color w:val="000000"/>
          <w:sz w:val="26"/>
          <w:szCs w:val="26"/>
        </w:rPr>
      </w:pPr>
      <w:r w:rsidRPr="004B5EBE">
        <w:rPr>
          <w:color w:val="000000"/>
          <w:sz w:val="26"/>
          <w:szCs w:val="26"/>
        </w:rPr>
        <w:t xml:space="preserve">           Угрозу для населения и экономики Непского муниципального образования представляют опасные природно-климатические явления: весенний паводок, низкие температуры, снегопады, лесные пожары.</w:t>
      </w:r>
    </w:p>
    <w:p w:rsidR="00586D3B" w:rsidRPr="004B5EBE" w:rsidRDefault="00586D3B" w:rsidP="004B5EBE">
      <w:pPr>
        <w:suppressAutoHyphens/>
        <w:jc w:val="both"/>
        <w:rPr>
          <w:sz w:val="26"/>
          <w:szCs w:val="26"/>
          <w:lang w:eastAsia="ar-SA"/>
        </w:rPr>
      </w:pPr>
    </w:p>
    <w:p w:rsidR="00586D3B" w:rsidRPr="004B5EBE" w:rsidRDefault="00A41A18" w:rsidP="004B5EBE">
      <w:pPr>
        <w:suppressAutoHyphens/>
        <w:ind w:left="720"/>
        <w:jc w:val="center"/>
        <w:rPr>
          <w:b/>
          <w:sz w:val="26"/>
          <w:szCs w:val="26"/>
          <w:lang w:eastAsia="ar-SA"/>
        </w:rPr>
      </w:pPr>
      <w:r w:rsidRPr="004B5EBE">
        <w:rPr>
          <w:b/>
          <w:sz w:val="26"/>
          <w:szCs w:val="26"/>
          <w:lang w:eastAsia="ar-SA"/>
        </w:rPr>
        <w:t xml:space="preserve">2. </w:t>
      </w:r>
      <w:r w:rsidR="00586D3B" w:rsidRPr="004B5EBE">
        <w:rPr>
          <w:b/>
          <w:sz w:val="26"/>
          <w:szCs w:val="26"/>
          <w:lang w:eastAsia="ar-SA"/>
        </w:rPr>
        <w:t>Приоритеты, цели и задачи в сфере деятельности</w:t>
      </w:r>
    </w:p>
    <w:p w:rsidR="00A41A18" w:rsidRPr="004B5EBE" w:rsidRDefault="00A41A18" w:rsidP="004B5EBE">
      <w:pPr>
        <w:suppressAutoHyphens/>
        <w:jc w:val="center"/>
        <w:rPr>
          <w:b/>
          <w:sz w:val="26"/>
          <w:szCs w:val="26"/>
          <w:lang w:eastAsia="ar-SA"/>
        </w:rPr>
      </w:pPr>
    </w:p>
    <w:p w:rsidR="00541EE8" w:rsidRPr="004B5EBE" w:rsidRDefault="00541EE8" w:rsidP="004B5EBE">
      <w:pPr>
        <w:pStyle w:val="AAA"/>
        <w:tabs>
          <w:tab w:val="left" w:pos="540"/>
        </w:tabs>
        <w:spacing w:after="0"/>
        <w:ind w:firstLine="709"/>
        <w:rPr>
          <w:sz w:val="20"/>
          <w:szCs w:val="20"/>
        </w:rPr>
      </w:pPr>
      <w:r w:rsidRPr="004B5EBE">
        <w:rPr>
          <w:sz w:val="26"/>
          <w:szCs w:val="26"/>
          <w:lang w:eastAsia="ar-SA"/>
        </w:rPr>
        <w:t xml:space="preserve">Приоритетом в сфере реализации муниципальной Программы </w:t>
      </w:r>
      <w:r w:rsidRPr="004B5EBE">
        <w:rPr>
          <w:sz w:val="26"/>
          <w:szCs w:val="26"/>
        </w:rPr>
        <w:t xml:space="preserve">является качественное </w:t>
      </w:r>
      <w:r w:rsidRPr="004B5EBE">
        <w:rPr>
          <w:bCs/>
          <w:sz w:val="26"/>
          <w:szCs w:val="26"/>
        </w:rPr>
        <w:t>выполнение</w:t>
      </w:r>
      <w:r w:rsidRPr="004B5EBE">
        <w:rPr>
          <w:sz w:val="26"/>
          <w:szCs w:val="26"/>
        </w:rPr>
        <w:t xml:space="preserve"> мероприятий </w:t>
      </w:r>
      <w:r w:rsidRPr="004B5EBE">
        <w:rPr>
          <w:bCs/>
          <w:sz w:val="26"/>
          <w:szCs w:val="26"/>
        </w:rPr>
        <w:t>данной Программы</w:t>
      </w:r>
      <w:r w:rsidRPr="004B5EBE">
        <w:rPr>
          <w:sz w:val="26"/>
          <w:szCs w:val="26"/>
        </w:rPr>
        <w:t>.</w:t>
      </w:r>
      <w:r w:rsidRPr="004B5EBE">
        <w:rPr>
          <w:sz w:val="20"/>
          <w:szCs w:val="20"/>
        </w:rPr>
        <w:t xml:space="preserve"> </w:t>
      </w:r>
    </w:p>
    <w:p w:rsidR="00A41A18" w:rsidRPr="004B5EBE" w:rsidRDefault="00A41A18" w:rsidP="004B5EBE">
      <w:pPr>
        <w:snapToGrid w:val="0"/>
        <w:jc w:val="both"/>
        <w:rPr>
          <w:color w:val="000000"/>
          <w:sz w:val="26"/>
          <w:szCs w:val="26"/>
        </w:rPr>
      </w:pPr>
      <w:r w:rsidRPr="004B5EBE">
        <w:rPr>
          <w:color w:val="000000"/>
          <w:sz w:val="26"/>
          <w:szCs w:val="26"/>
        </w:rPr>
        <w:t>Целью Программы является:</w:t>
      </w:r>
    </w:p>
    <w:p w:rsidR="00A41A18" w:rsidRPr="004B5EBE" w:rsidRDefault="00A41A18" w:rsidP="004B5E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EBE">
        <w:rPr>
          <w:sz w:val="26"/>
          <w:szCs w:val="26"/>
        </w:rPr>
        <w:t>- повышение готовности сил и средств Непского муниципального образования к проведению аварийно-спасательных работ в случае возникновения чрезвычайных ситуаций;</w:t>
      </w:r>
    </w:p>
    <w:p w:rsidR="00A41A18" w:rsidRPr="004B5EBE" w:rsidRDefault="00A41A18" w:rsidP="004B5EBE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4B5EBE">
        <w:rPr>
          <w:color w:val="000000"/>
          <w:sz w:val="26"/>
          <w:szCs w:val="26"/>
          <w:lang w:eastAsia="ar-SA"/>
        </w:rPr>
        <w:t>- снижение количества ЧС, гибели и травматизма людей при ЧС и сокращение материального ущерба;</w:t>
      </w:r>
    </w:p>
    <w:p w:rsidR="00586D3B" w:rsidRPr="004B5EBE" w:rsidRDefault="00A41A18" w:rsidP="004B5EBE">
      <w:pPr>
        <w:snapToGrid w:val="0"/>
        <w:jc w:val="both"/>
        <w:rPr>
          <w:color w:val="000000"/>
          <w:sz w:val="26"/>
          <w:szCs w:val="26"/>
        </w:rPr>
      </w:pPr>
      <w:r w:rsidRPr="004B5EBE">
        <w:rPr>
          <w:color w:val="000000"/>
          <w:sz w:val="26"/>
          <w:szCs w:val="26"/>
          <w:lang w:eastAsia="ar-SA"/>
        </w:rPr>
        <w:t xml:space="preserve">- </w:t>
      </w:r>
      <w:r w:rsidRPr="004B5EBE">
        <w:rPr>
          <w:sz w:val="26"/>
          <w:szCs w:val="26"/>
          <w:lang w:eastAsia="ar-SA"/>
        </w:rPr>
        <w:t>о</w:t>
      </w:r>
      <w:r w:rsidRPr="004B5EBE">
        <w:rPr>
          <w:spacing w:val="-1"/>
          <w:sz w:val="26"/>
          <w:szCs w:val="26"/>
          <w:lang w:eastAsia="ar-SA"/>
        </w:rPr>
        <w:t xml:space="preserve">беспечение безопасности жителей </w:t>
      </w:r>
      <w:r w:rsidRPr="004B5EBE">
        <w:rPr>
          <w:sz w:val="26"/>
          <w:szCs w:val="26"/>
        </w:rPr>
        <w:t>Непского муниципального образования</w:t>
      </w:r>
      <w:r w:rsidRPr="004B5EBE">
        <w:rPr>
          <w:spacing w:val="-1"/>
          <w:sz w:val="26"/>
          <w:szCs w:val="26"/>
          <w:lang w:eastAsia="ar-SA"/>
        </w:rPr>
        <w:t xml:space="preserve">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важности.</w:t>
      </w:r>
    </w:p>
    <w:p w:rsidR="00586D3B" w:rsidRPr="004B5EBE" w:rsidRDefault="00586D3B" w:rsidP="004B5E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EBE">
        <w:rPr>
          <w:sz w:val="26"/>
          <w:szCs w:val="26"/>
        </w:rPr>
        <w:t>Задачи П</w:t>
      </w:r>
      <w:r w:rsidR="00A41A18" w:rsidRPr="004B5EBE">
        <w:rPr>
          <w:sz w:val="26"/>
          <w:szCs w:val="26"/>
        </w:rPr>
        <w:t>рограммы является:</w:t>
      </w:r>
      <w:r w:rsidRPr="004B5EBE">
        <w:rPr>
          <w:i/>
          <w:sz w:val="26"/>
          <w:szCs w:val="26"/>
        </w:rPr>
        <w:t xml:space="preserve"> </w:t>
      </w:r>
    </w:p>
    <w:p w:rsidR="00A41A18" w:rsidRPr="004B5EBE" w:rsidRDefault="00A41A18" w:rsidP="004B5EBE">
      <w:pPr>
        <w:suppressAutoHyphens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 xml:space="preserve">- повышение готовности администрации </w:t>
      </w:r>
      <w:r w:rsidRPr="004B5EBE">
        <w:rPr>
          <w:sz w:val="26"/>
          <w:szCs w:val="26"/>
        </w:rPr>
        <w:t>Непского муниципального образования</w:t>
      </w:r>
      <w:r w:rsidRPr="004B5EBE">
        <w:rPr>
          <w:sz w:val="26"/>
          <w:szCs w:val="26"/>
          <w:lang w:eastAsia="ar-SA"/>
        </w:rPr>
        <w:t xml:space="preserve"> и организаций к реагированию при угрозе или возникновении чрезвычайных ситуаций;</w:t>
      </w:r>
    </w:p>
    <w:p w:rsidR="00A41A18" w:rsidRPr="004B5EBE" w:rsidRDefault="00A41A18" w:rsidP="004B5E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EBE">
        <w:rPr>
          <w:sz w:val="26"/>
          <w:szCs w:val="26"/>
        </w:rPr>
        <w:t>- ликвидация чрезвычайных ситуаций на обслуживаемых объектах и территориях;</w:t>
      </w:r>
    </w:p>
    <w:p w:rsidR="00A41A18" w:rsidRPr="004B5EBE" w:rsidRDefault="00A41A18" w:rsidP="004B5E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EBE">
        <w:rPr>
          <w:sz w:val="26"/>
          <w:szCs w:val="26"/>
        </w:rPr>
        <w:t>- проведение поисково-спасательных мероприятий на территории Непского муниципального образования;</w:t>
      </w:r>
    </w:p>
    <w:p w:rsidR="00A41A18" w:rsidRPr="004B5EBE" w:rsidRDefault="00A41A18" w:rsidP="004B5EBE">
      <w:pPr>
        <w:suppressAutoHyphens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>- организация профилактической работы по предупреждению чрезвычайных ситуаций, совершенствование информационного обеспечения населения в области пожарной безопасности.</w:t>
      </w:r>
    </w:p>
    <w:p w:rsidR="00A41A18" w:rsidRPr="004B5EBE" w:rsidRDefault="00A41A18" w:rsidP="004B5EBE">
      <w:pPr>
        <w:tabs>
          <w:tab w:val="left" w:pos="540"/>
        </w:tabs>
        <w:suppressAutoHyphens/>
        <w:ind w:left="851" w:right="-2"/>
        <w:jc w:val="center"/>
        <w:rPr>
          <w:b/>
          <w:bCs/>
          <w:sz w:val="26"/>
          <w:szCs w:val="26"/>
          <w:lang w:eastAsia="zh-CN"/>
        </w:rPr>
      </w:pPr>
      <w:r w:rsidRPr="004B5EBE">
        <w:rPr>
          <w:b/>
          <w:bCs/>
          <w:sz w:val="26"/>
          <w:szCs w:val="26"/>
          <w:lang w:eastAsia="zh-CN"/>
        </w:rPr>
        <w:t>3. Целевые показатели (индикаторы) Программы</w:t>
      </w:r>
    </w:p>
    <w:p w:rsidR="00A41A18" w:rsidRPr="004B5EBE" w:rsidRDefault="00A41A18" w:rsidP="004B5EBE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</w:p>
    <w:p w:rsidR="00A41A18" w:rsidRPr="004B5EBE" w:rsidRDefault="00A41A18" w:rsidP="004B5EBE">
      <w:pPr>
        <w:autoSpaceDE w:val="0"/>
        <w:ind w:firstLine="600"/>
        <w:jc w:val="both"/>
        <w:rPr>
          <w:sz w:val="26"/>
          <w:szCs w:val="26"/>
        </w:rPr>
      </w:pPr>
      <w:r w:rsidRPr="004B5EBE">
        <w:rPr>
          <w:sz w:val="26"/>
          <w:szCs w:val="26"/>
        </w:rPr>
        <w:t xml:space="preserve">Сведения о значениях целевых показателей (индикаторов) представлены в приложении </w:t>
      </w:r>
      <w:r w:rsidR="00D20DFB">
        <w:rPr>
          <w:sz w:val="26"/>
          <w:szCs w:val="26"/>
        </w:rPr>
        <w:t>№</w:t>
      </w:r>
      <w:r w:rsidR="00D20DFB">
        <w:rPr>
          <w:sz w:val="26"/>
          <w:szCs w:val="26"/>
        </w:rPr>
        <w:t xml:space="preserve"> </w:t>
      </w:r>
      <w:r w:rsidRPr="004B5EBE">
        <w:rPr>
          <w:sz w:val="26"/>
          <w:szCs w:val="26"/>
        </w:rPr>
        <w:t>1 к муниципальной Программе.</w:t>
      </w:r>
    </w:p>
    <w:p w:rsidR="00A41A18" w:rsidRPr="004B5EBE" w:rsidRDefault="00A41A18" w:rsidP="004B5EBE">
      <w:pPr>
        <w:ind w:firstLine="709"/>
        <w:rPr>
          <w:sz w:val="26"/>
          <w:szCs w:val="26"/>
        </w:rPr>
      </w:pPr>
    </w:p>
    <w:p w:rsidR="00A41A18" w:rsidRPr="004B5EBE" w:rsidRDefault="00A41A18" w:rsidP="004B5EBE">
      <w:pPr>
        <w:jc w:val="center"/>
        <w:rPr>
          <w:b/>
          <w:sz w:val="26"/>
          <w:szCs w:val="26"/>
          <w:lang w:eastAsia="zh-CN"/>
        </w:rPr>
      </w:pPr>
      <w:r w:rsidRPr="004B5EBE">
        <w:rPr>
          <w:b/>
          <w:sz w:val="26"/>
          <w:szCs w:val="26"/>
          <w:lang w:eastAsia="zh-CN"/>
        </w:rPr>
        <w:t>4. Сроки и этапы реализации Программы</w:t>
      </w:r>
    </w:p>
    <w:p w:rsidR="00A41A18" w:rsidRPr="004B5EBE" w:rsidRDefault="00A41A18" w:rsidP="004B5EBE">
      <w:pPr>
        <w:autoSpaceDE w:val="0"/>
        <w:ind w:firstLine="720"/>
        <w:rPr>
          <w:b/>
          <w:sz w:val="26"/>
          <w:szCs w:val="26"/>
          <w:lang w:eastAsia="zh-CN"/>
        </w:rPr>
      </w:pPr>
    </w:p>
    <w:p w:rsidR="00A41A18" w:rsidRPr="004B5EBE" w:rsidRDefault="00A41A18" w:rsidP="004B5EBE">
      <w:pPr>
        <w:shd w:val="clear" w:color="auto" w:fill="FFFFFF"/>
        <w:autoSpaceDE w:val="0"/>
        <w:ind w:firstLine="708"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>Срок реализации муниципальной Программы рассчитан на 2017 – 2019 годы. Разделения реализации Программы на этапы не предусматривается.</w:t>
      </w:r>
    </w:p>
    <w:p w:rsidR="00A41A18" w:rsidRPr="004B5EBE" w:rsidRDefault="00A41A18" w:rsidP="004B5EB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A41A18" w:rsidRPr="004B5EBE" w:rsidRDefault="00A41A18" w:rsidP="004B5EB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B5EBE">
        <w:rPr>
          <w:b/>
          <w:bCs/>
          <w:color w:val="000000"/>
          <w:sz w:val="26"/>
          <w:szCs w:val="26"/>
        </w:rPr>
        <w:t>5. Основные мероприятия</w:t>
      </w:r>
    </w:p>
    <w:p w:rsidR="00A41A18" w:rsidRPr="004B5EBE" w:rsidRDefault="00A41A18" w:rsidP="004B5EB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A41A18" w:rsidRPr="004B5EBE" w:rsidRDefault="00A41A18" w:rsidP="004B5EBE">
      <w:pPr>
        <w:tabs>
          <w:tab w:val="left" w:pos="1134"/>
        </w:tabs>
        <w:autoSpaceDE w:val="0"/>
        <w:ind w:firstLine="720"/>
        <w:jc w:val="both"/>
        <w:rPr>
          <w:b/>
          <w:bCs/>
          <w:sz w:val="26"/>
          <w:szCs w:val="26"/>
          <w:lang w:eastAsia="ar-SA"/>
        </w:rPr>
      </w:pPr>
      <w:r w:rsidRPr="004B5EBE">
        <w:rPr>
          <w:bCs/>
          <w:color w:val="000000"/>
          <w:sz w:val="26"/>
          <w:szCs w:val="26"/>
        </w:rPr>
        <w:t xml:space="preserve">Перечень основных мероприятий </w:t>
      </w:r>
      <w:r w:rsidRPr="004B5EBE">
        <w:rPr>
          <w:sz w:val="26"/>
          <w:szCs w:val="26"/>
          <w:lang w:eastAsia="ar-SA"/>
        </w:rPr>
        <w:t>с указанием ответственных исполнителей, сроков реализации и непосредственных результатов представлен в Приложении</w:t>
      </w:r>
      <w:r w:rsidRPr="004B5EBE">
        <w:rPr>
          <w:color w:val="FF0000"/>
          <w:sz w:val="26"/>
          <w:szCs w:val="26"/>
          <w:lang w:eastAsia="ar-SA"/>
        </w:rPr>
        <w:t xml:space="preserve"> </w:t>
      </w:r>
      <w:r w:rsidR="00D20DFB">
        <w:rPr>
          <w:sz w:val="26"/>
          <w:szCs w:val="26"/>
        </w:rPr>
        <w:t>№</w:t>
      </w:r>
      <w:r w:rsidR="00D20DFB">
        <w:rPr>
          <w:sz w:val="26"/>
          <w:szCs w:val="26"/>
        </w:rPr>
        <w:t xml:space="preserve"> </w:t>
      </w:r>
      <w:bookmarkStart w:id="0" w:name="_GoBack"/>
      <w:bookmarkEnd w:id="0"/>
      <w:r w:rsidRPr="004B5EBE">
        <w:rPr>
          <w:sz w:val="26"/>
          <w:szCs w:val="26"/>
          <w:lang w:eastAsia="ar-SA"/>
        </w:rPr>
        <w:t>2</w:t>
      </w:r>
      <w:r w:rsidRPr="004B5EBE">
        <w:rPr>
          <w:color w:val="FF0000"/>
          <w:sz w:val="26"/>
          <w:szCs w:val="26"/>
          <w:lang w:eastAsia="ar-SA"/>
        </w:rPr>
        <w:t xml:space="preserve"> </w:t>
      </w:r>
      <w:r w:rsidRPr="004B5EBE">
        <w:rPr>
          <w:sz w:val="26"/>
          <w:szCs w:val="26"/>
          <w:lang w:eastAsia="ar-SA"/>
        </w:rPr>
        <w:t>к муниципальной Программе.</w:t>
      </w:r>
    </w:p>
    <w:p w:rsidR="00A41A18" w:rsidRPr="004B5EBE" w:rsidRDefault="00A41A18" w:rsidP="004B5EBE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A41A18" w:rsidRPr="004B5EBE" w:rsidRDefault="00A41A18" w:rsidP="004B5EBE">
      <w:pPr>
        <w:shd w:val="clear" w:color="auto" w:fill="FFFFFF"/>
        <w:tabs>
          <w:tab w:val="left" w:pos="1069"/>
        </w:tabs>
        <w:ind w:left="1069" w:hanging="360"/>
        <w:jc w:val="center"/>
        <w:rPr>
          <w:rFonts w:eastAsiaTheme="minorHAnsi"/>
          <w:b/>
          <w:bCs/>
          <w:sz w:val="26"/>
          <w:szCs w:val="26"/>
          <w:lang w:eastAsia="ar-SA"/>
        </w:rPr>
      </w:pPr>
      <w:r w:rsidRPr="004B5EBE">
        <w:rPr>
          <w:rFonts w:eastAsia="Calibri"/>
          <w:b/>
          <w:bCs/>
          <w:sz w:val="26"/>
          <w:szCs w:val="26"/>
          <w:lang w:eastAsia="en-US"/>
        </w:rPr>
        <w:t xml:space="preserve">6. </w:t>
      </w:r>
      <w:r w:rsidRPr="004B5EBE">
        <w:rPr>
          <w:rFonts w:eastAsiaTheme="minorHAnsi"/>
          <w:b/>
          <w:bCs/>
          <w:sz w:val="26"/>
          <w:szCs w:val="26"/>
          <w:lang w:eastAsia="ar-SA"/>
        </w:rPr>
        <w:t>Меры муниципального регулирования</w:t>
      </w:r>
    </w:p>
    <w:p w:rsidR="00A41A18" w:rsidRPr="004B5EBE" w:rsidRDefault="00A41A18" w:rsidP="004B5EBE">
      <w:pPr>
        <w:shd w:val="clear" w:color="auto" w:fill="FFFFFF"/>
        <w:tabs>
          <w:tab w:val="left" w:pos="1069"/>
        </w:tabs>
        <w:ind w:left="1069" w:hanging="360"/>
        <w:jc w:val="center"/>
        <w:rPr>
          <w:rFonts w:eastAsiaTheme="minorHAnsi"/>
          <w:color w:val="000000"/>
          <w:sz w:val="26"/>
          <w:szCs w:val="26"/>
          <w:lang w:eastAsia="ar-SA"/>
        </w:rPr>
      </w:pPr>
    </w:p>
    <w:p w:rsidR="00A41A18" w:rsidRPr="004B5EBE" w:rsidRDefault="00A41A18" w:rsidP="004B5EBE">
      <w:pPr>
        <w:suppressAutoHyphens/>
        <w:ind w:firstLine="708"/>
        <w:jc w:val="both"/>
        <w:rPr>
          <w:rFonts w:eastAsiaTheme="minorHAnsi"/>
          <w:sz w:val="26"/>
          <w:szCs w:val="26"/>
          <w:lang w:eastAsia="ar-SA"/>
        </w:rPr>
      </w:pPr>
      <w:r w:rsidRPr="004B5EBE">
        <w:rPr>
          <w:rFonts w:eastAsiaTheme="minorHAnsi"/>
          <w:kern w:val="1"/>
          <w:sz w:val="26"/>
          <w:szCs w:val="26"/>
          <w:lang w:eastAsia="ar-SA"/>
        </w:rPr>
        <w:t xml:space="preserve">Исполнителем Программы является </w:t>
      </w:r>
      <w:r w:rsidRPr="004B5EBE">
        <w:rPr>
          <w:rFonts w:eastAsiaTheme="minorHAnsi"/>
          <w:sz w:val="26"/>
          <w:szCs w:val="26"/>
          <w:lang w:eastAsia="ar-SA"/>
        </w:rPr>
        <w:t>Администрация Непского муниципального образования, которая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A41A18" w:rsidRPr="004B5EBE" w:rsidRDefault="00A41A18" w:rsidP="004B5EBE">
      <w:pPr>
        <w:suppressAutoHyphens/>
        <w:ind w:firstLine="709"/>
        <w:jc w:val="both"/>
        <w:rPr>
          <w:rFonts w:eastAsiaTheme="minorHAnsi"/>
          <w:sz w:val="26"/>
          <w:szCs w:val="26"/>
          <w:lang w:eastAsia="ar-SA"/>
        </w:rPr>
      </w:pPr>
      <w:r w:rsidRPr="004B5EBE">
        <w:rPr>
          <w:rFonts w:eastAsiaTheme="minorHAnsi"/>
          <w:sz w:val="26"/>
          <w:szCs w:val="26"/>
          <w:lang w:eastAsia="ar-SA"/>
        </w:rPr>
        <w:t>Общее управление реализацией программы осуществляет администрация Непского МО, это:</w:t>
      </w:r>
    </w:p>
    <w:p w:rsidR="00A41A18" w:rsidRPr="004B5EBE" w:rsidRDefault="00A41A18" w:rsidP="004B5EBE">
      <w:pPr>
        <w:suppressAutoHyphens/>
        <w:ind w:firstLine="709"/>
        <w:jc w:val="both"/>
        <w:rPr>
          <w:rFonts w:eastAsiaTheme="minorHAnsi"/>
          <w:bCs/>
          <w:sz w:val="26"/>
          <w:szCs w:val="26"/>
          <w:lang w:eastAsia="zh-CN"/>
        </w:rPr>
      </w:pPr>
      <w:r w:rsidRPr="004B5EBE">
        <w:rPr>
          <w:rFonts w:eastAsiaTheme="minorHAnsi"/>
          <w:bCs/>
          <w:sz w:val="26"/>
          <w:szCs w:val="26"/>
          <w:lang w:eastAsia="zh-CN"/>
        </w:rPr>
        <w:lastRenderedPageBreak/>
        <w:t xml:space="preserve">- нормативное и методологическое обеспечение реализации Программы, включая разработку финансовых и организационных механизмов; </w:t>
      </w:r>
    </w:p>
    <w:p w:rsidR="00A41A18" w:rsidRPr="004B5EBE" w:rsidRDefault="00A41A18" w:rsidP="004B5EBE">
      <w:pPr>
        <w:suppressAutoHyphens/>
        <w:ind w:firstLine="709"/>
        <w:jc w:val="both"/>
        <w:rPr>
          <w:rFonts w:eastAsiaTheme="minorHAnsi"/>
          <w:bCs/>
          <w:sz w:val="26"/>
          <w:szCs w:val="26"/>
          <w:lang w:eastAsia="zh-CN"/>
        </w:rPr>
      </w:pPr>
      <w:r w:rsidRPr="004B5EBE">
        <w:rPr>
          <w:rFonts w:eastAsiaTheme="minorHAnsi"/>
          <w:bCs/>
          <w:sz w:val="26"/>
          <w:szCs w:val="26"/>
          <w:lang w:eastAsia="zh-CN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A41A18" w:rsidRPr="004B5EBE" w:rsidRDefault="00A41A18" w:rsidP="004B5EBE">
      <w:pPr>
        <w:suppressAutoHyphens/>
        <w:ind w:firstLine="709"/>
        <w:jc w:val="both"/>
        <w:rPr>
          <w:rFonts w:eastAsiaTheme="minorHAnsi"/>
          <w:bCs/>
          <w:sz w:val="26"/>
          <w:szCs w:val="26"/>
          <w:lang w:eastAsia="zh-CN"/>
        </w:rPr>
      </w:pPr>
      <w:r w:rsidRPr="004B5EBE">
        <w:rPr>
          <w:rFonts w:eastAsiaTheme="minorHAnsi"/>
          <w:bCs/>
          <w:sz w:val="26"/>
          <w:szCs w:val="26"/>
          <w:lang w:eastAsia="zh-CN"/>
        </w:rPr>
        <w:t xml:space="preserve">- проводит мониторинг реализации Программы на любом этапе; </w:t>
      </w:r>
    </w:p>
    <w:p w:rsidR="00A41A18" w:rsidRPr="004B5EBE" w:rsidRDefault="00A41A18" w:rsidP="004B5EBE">
      <w:pPr>
        <w:suppressAutoHyphens/>
        <w:ind w:firstLine="709"/>
        <w:jc w:val="both"/>
        <w:rPr>
          <w:rFonts w:eastAsiaTheme="minorHAnsi"/>
          <w:bCs/>
          <w:sz w:val="26"/>
          <w:szCs w:val="26"/>
          <w:lang w:eastAsia="zh-CN"/>
        </w:rPr>
      </w:pPr>
      <w:r w:rsidRPr="004B5EBE">
        <w:rPr>
          <w:rFonts w:eastAsiaTheme="minorHAnsi"/>
          <w:bCs/>
          <w:sz w:val="26"/>
          <w:szCs w:val="26"/>
          <w:lang w:eastAsia="zh-CN"/>
        </w:rPr>
        <w:t xml:space="preserve">-несет ответственность за выполнение мероприятий, конечные результаты, эффективное распределение бюджетных средств. </w:t>
      </w:r>
    </w:p>
    <w:p w:rsidR="00A41A18" w:rsidRPr="004B5EBE" w:rsidRDefault="00A41A18" w:rsidP="004B5EBE">
      <w:pPr>
        <w:suppressAutoHyphens/>
        <w:ind w:firstLine="708"/>
        <w:jc w:val="both"/>
        <w:rPr>
          <w:rFonts w:eastAsiaTheme="minorHAnsi"/>
          <w:sz w:val="26"/>
          <w:szCs w:val="26"/>
          <w:lang w:eastAsia="ar-SA"/>
        </w:rPr>
      </w:pPr>
      <w:r w:rsidRPr="004B5EBE">
        <w:rPr>
          <w:rFonts w:eastAsiaTheme="minorHAnsi"/>
          <w:sz w:val="26"/>
          <w:szCs w:val="26"/>
          <w:lang w:eastAsia="ar-SA"/>
        </w:rPr>
        <w:t>Администрация Непского муниципального образования в своей работе руководствуется Конституцией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Иркутской области, МО «Катангский район» и Непского муниципального образования.</w:t>
      </w:r>
    </w:p>
    <w:p w:rsidR="00A41A18" w:rsidRPr="004B5EBE" w:rsidRDefault="00A41A18" w:rsidP="004B5EBE">
      <w:pPr>
        <w:suppressAutoHyphens/>
        <w:ind w:firstLine="709"/>
        <w:rPr>
          <w:rFonts w:eastAsiaTheme="minorHAnsi"/>
          <w:sz w:val="26"/>
          <w:szCs w:val="26"/>
          <w:lang w:eastAsia="en-US"/>
        </w:rPr>
      </w:pPr>
      <w:r w:rsidRPr="004B5EBE">
        <w:rPr>
          <w:rFonts w:eastAsiaTheme="minorHAnsi"/>
          <w:sz w:val="26"/>
          <w:szCs w:val="26"/>
          <w:lang w:eastAsia="en-US"/>
        </w:rPr>
        <w:t>Меры муниципального регулирования финансовой оценки не имеют.</w:t>
      </w:r>
    </w:p>
    <w:p w:rsidR="00A41A18" w:rsidRPr="004B5EBE" w:rsidRDefault="00A41A18" w:rsidP="004B5EBE">
      <w:pPr>
        <w:shd w:val="clear" w:color="auto" w:fill="FFFFFF"/>
        <w:tabs>
          <w:tab w:val="left" w:pos="1069"/>
        </w:tabs>
        <w:ind w:left="1069" w:hanging="360"/>
        <w:jc w:val="center"/>
        <w:rPr>
          <w:rFonts w:eastAsiaTheme="minorHAnsi"/>
          <w:b/>
          <w:bCs/>
          <w:color w:val="FF0000"/>
          <w:sz w:val="26"/>
          <w:szCs w:val="26"/>
          <w:lang w:eastAsia="ar-SA"/>
        </w:rPr>
      </w:pPr>
    </w:p>
    <w:p w:rsidR="00A41A18" w:rsidRPr="004B5EBE" w:rsidRDefault="00A41A18" w:rsidP="004B5EBE">
      <w:pPr>
        <w:shd w:val="clear" w:color="auto" w:fill="FFFFFF"/>
        <w:tabs>
          <w:tab w:val="left" w:pos="1069"/>
        </w:tabs>
        <w:ind w:left="1069" w:hanging="360"/>
        <w:jc w:val="center"/>
        <w:rPr>
          <w:rFonts w:eastAsiaTheme="minorHAnsi"/>
          <w:b/>
          <w:bCs/>
          <w:sz w:val="26"/>
          <w:szCs w:val="26"/>
          <w:lang w:eastAsia="ar-SA"/>
        </w:rPr>
      </w:pPr>
      <w:r w:rsidRPr="004B5EBE">
        <w:rPr>
          <w:rFonts w:eastAsiaTheme="minorHAnsi"/>
          <w:b/>
          <w:bCs/>
          <w:sz w:val="26"/>
          <w:szCs w:val="26"/>
          <w:lang w:eastAsia="ar-SA"/>
        </w:rPr>
        <w:t>7. Взаимодействие с органами государственной власти и местного самоуправления, организациями и гражданами</w:t>
      </w:r>
    </w:p>
    <w:p w:rsidR="00A41A18" w:rsidRPr="004B5EBE" w:rsidRDefault="00A41A18" w:rsidP="004B5EBE">
      <w:pPr>
        <w:shd w:val="clear" w:color="auto" w:fill="FFFFFF"/>
        <w:tabs>
          <w:tab w:val="left" w:pos="1069"/>
        </w:tabs>
        <w:ind w:left="1069" w:hanging="360"/>
        <w:jc w:val="center"/>
        <w:rPr>
          <w:rFonts w:eastAsia="Calibri"/>
          <w:color w:val="FF0000"/>
          <w:sz w:val="26"/>
          <w:szCs w:val="26"/>
          <w:lang w:eastAsia="ar-SA"/>
        </w:rPr>
      </w:pPr>
    </w:p>
    <w:p w:rsidR="00A41A18" w:rsidRPr="004B5EBE" w:rsidRDefault="00A41A18" w:rsidP="004B5EBE">
      <w:pPr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4B5EBE">
        <w:rPr>
          <w:rFonts w:eastAsia="Calibri"/>
          <w:sz w:val="26"/>
          <w:szCs w:val="26"/>
          <w:lang w:eastAsia="ar-SA"/>
        </w:rPr>
        <w:t xml:space="preserve"> Администрация Непского муниципального образования взаимодействует с органами государственной власти (получение консультационной и методической помощи), с органами местного самоуправления администрации МО «Катангский район», организациями и гражданами.</w:t>
      </w:r>
    </w:p>
    <w:p w:rsidR="00A41A18" w:rsidRPr="004B5EBE" w:rsidRDefault="00A41A18" w:rsidP="004B5EBE">
      <w:pPr>
        <w:ind w:firstLine="720"/>
        <w:jc w:val="both"/>
        <w:rPr>
          <w:rFonts w:eastAsiaTheme="minorHAnsi"/>
          <w:sz w:val="26"/>
          <w:szCs w:val="26"/>
          <w:lang w:eastAsia="zh-CN"/>
        </w:rPr>
      </w:pPr>
      <w:r w:rsidRPr="004B5EBE">
        <w:rPr>
          <w:rFonts w:eastAsiaTheme="minorHAnsi"/>
          <w:sz w:val="26"/>
          <w:szCs w:val="26"/>
          <w:lang w:eastAsia="zh-CN"/>
        </w:rPr>
        <w:t xml:space="preserve">Реализация Программы предполагает объединение усилий и координацию действий </w:t>
      </w:r>
      <w:r w:rsidRPr="004B5EBE">
        <w:rPr>
          <w:rFonts w:eastAsia="Calibri"/>
          <w:sz w:val="26"/>
          <w:szCs w:val="26"/>
          <w:lang w:eastAsia="ar-SA"/>
        </w:rPr>
        <w:t>администрации Непского муниципального образования</w:t>
      </w:r>
      <w:r w:rsidRPr="004B5EBE">
        <w:rPr>
          <w:rFonts w:eastAsiaTheme="minorHAnsi"/>
          <w:sz w:val="26"/>
          <w:szCs w:val="26"/>
          <w:lang w:eastAsia="zh-CN"/>
        </w:rPr>
        <w:t>, организаций, осуществляющих хозяйственную деятельность на территории поселения, направленных на выработку единых подходов к формированию и реализации комплекса мероприятий настоящей Программы.</w:t>
      </w:r>
    </w:p>
    <w:p w:rsidR="00A41A18" w:rsidRPr="004B5EBE" w:rsidRDefault="00A41A18" w:rsidP="004B5EBE">
      <w:pPr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4B5EBE">
        <w:rPr>
          <w:rFonts w:eastAsia="Calibri"/>
          <w:sz w:val="26"/>
          <w:szCs w:val="26"/>
          <w:lang w:eastAsia="ar-SA"/>
        </w:rPr>
        <w:t xml:space="preserve">Финансовые средства, необходимые для осуществления мероприятий Программы, ежегодно предусматриваются в решении о бюджете Непского муниципального образования на очередной финансовый год. </w:t>
      </w:r>
    </w:p>
    <w:p w:rsidR="00A41A18" w:rsidRPr="004B5EBE" w:rsidRDefault="00A41A18" w:rsidP="004B5EBE">
      <w:pPr>
        <w:ind w:firstLine="720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A41A18" w:rsidRPr="004B5EBE" w:rsidRDefault="00A41A18" w:rsidP="004B5EBE">
      <w:pPr>
        <w:shd w:val="clear" w:color="auto" w:fill="FFFFFF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4B5EBE">
        <w:rPr>
          <w:rFonts w:eastAsiaTheme="minorHAnsi"/>
          <w:b/>
          <w:bCs/>
          <w:color w:val="000000"/>
          <w:sz w:val="26"/>
          <w:szCs w:val="26"/>
          <w:lang w:eastAsia="en-US"/>
        </w:rPr>
        <w:t>8. Ресурсное обеспечение</w:t>
      </w:r>
    </w:p>
    <w:p w:rsidR="00A41A18" w:rsidRPr="004B5EBE" w:rsidRDefault="00A41A18" w:rsidP="004B5EBE">
      <w:pPr>
        <w:shd w:val="clear" w:color="auto" w:fill="FFFFFF"/>
        <w:ind w:firstLine="709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A41A18" w:rsidRPr="004B5EBE" w:rsidRDefault="00A41A18" w:rsidP="004B5EBE">
      <w:pPr>
        <w:tabs>
          <w:tab w:val="left" w:pos="1134"/>
        </w:tabs>
        <w:autoSpaceDE w:val="0"/>
        <w:ind w:firstLine="720"/>
        <w:jc w:val="both"/>
        <w:rPr>
          <w:rFonts w:eastAsiaTheme="minorHAnsi"/>
          <w:sz w:val="26"/>
          <w:szCs w:val="26"/>
          <w:lang w:eastAsia="ar-SA"/>
        </w:rPr>
      </w:pPr>
      <w:r w:rsidRPr="004B5EB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B5EBE">
        <w:rPr>
          <w:rFonts w:eastAsiaTheme="minorHAnsi"/>
          <w:sz w:val="26"/>
          <w:szCs w:val="26"/>
          <w:lang w:eastAsia="zh-CN"/>
        </w:rPr>
        <w:t>Ресурсное обеспечение Программы осуществляется за счет средств бюджета</w:t>
      </w:r>
      <w:r w:rsidRPr="004B5EBE">
        <w:rPr>
          <w:rFonts w:eastAsiaTheme="minorHAnsi"/>
          <w:color w:val="000000"/>
          <w:sz w:val="26"/>
          <w:szCs w:val="26"/>
          <w:lang w:eastAsia="en-US"/>
        </w:rPr>
        <w:t xml:space="preserve"> Непского муниципального образования.</w:t>
      </w:r>
      <w:r w:rsidRPr="004B5EBE">
        <w:rPr>
          <w:rFonts w:eastAsiaTheme="minorHAnsi"/>
          <w:sz w:val="26"/>
          <w:szCs w:val="26"/>
          <w:lang w:eastAsia="zh-CN"/>
        </w:rPr>
        <w:t xml:space="preserve"> Информация о расходах на реализацию Программы приведена в приложении № 3</w:t>
      </w:r>
      <w:r w:rsidRPr="004B5EBE">
        <w:rPr>
          <w:rFonts w:eastAsiaTheme="minorHAnsi"/>
          <w:sz w:val="26"/>
          <w:szCs w:val="26"/>
          <w:lang w:eastAsia="ar-SA"/>
        </w:rPr>
        <w:t xml:space="preserve"> к муниципальной Программе.</w:t>
      </w:r>
    </w:p>
    <w:p w:rsidR="00A41A18" w:rsidRPr="004B5EBE" w:rsidRDefault="00A41A18" w:rsidP="004B5EB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B5EBE">
        <w:rPr>
          <w:rFonts w:eastAsiaTheme="minorHAnsi"/>
          <w:sz w:val="26"/>
          <w:szCs w:val="26"/>
          <w:lang w:eastAsia="en-US"/>
        </w:rPr>
        <w:t>Прогнозная (справочная) оценка ресурсного обеспечения реализации Программы за счет всех источников финансирования</w:t>
      </w:r>
      <w:r w:rsidRPr="004B5EBE">
        <w:rPr>
          <w:rFonts w:eastAsiaTheme="minorHAnsi"/>
          <w:sz w:val="26"/>
          <w:szCs w:val="26"/>
          <w:lang w:eastAsia="zh-CN"/>
        </w:rPr>
        <w:t xml:space="preserve"> приведена в приложении № 4</w:t>
      </w:r>
      <w:r w:rsidRPr="004B5EBE">
        <w:rPr>
          <w:rFonts w:eastAsiaTheme="minorHAnsi"/>
          <w:sz w:val="26"/>
          <w:szCs w:val="26"/>
          <w:lang w:eastAsia="ar-SA"/>
        </w:rPr>
        <w:t xml:space="preserve"> к муниципальной Программе.</w:t>
      </w:r>
      <w:bookmarkStart w:id="1" w:name="Par602"/>
      <w:bookmarkStart w:id="2" w:name="Par798"/>
      <w:bookmarkStart w:id="3" w:name="Par806"/>
      <w:bookmarkEnd w:id="1"/>
      <w:bookmarkEnd w:id="2"/>
      <w:bookmarkEnd w:id="3"/>
    </w:p>
    <w:p w:rsidR="00A41A18" w:rsidRPr="004B5EBE" w:rsidRDefault="00A41A18" w:rsidP="004B5EBE">
      <w:pPr>
        <w:shd w:val="clear" w:color="auto" w:fill="FFFFFF"/>
        <w:tabs>
          <w:tab w:val="left" w:pos="1069"/>
        </w:tabs>
        <w:ind w:left="1069" w:hanging="360"/>
        <w:jc w:val="center"/>
        <w:rPr>
          <w:rFonts w:eastAsiaTheme="minorHAnsi"/>
          <w:b/>
          <w:bCs/>
          <w:sz w:val="26"/>
          <w:szCs w:val="26"/>
          <w:lang w:eastAsia="ar-SA"/>
        </w:rPr>
      </w:pPr>
      <w:r w:rsidRPr="004B5EBE">
        <w:rPr>
          <w:rFonts w:eastAsiaTheme="minorHAnsi"/>
          <w:b/>
          <w:bCs/>
          <w:sz w:val="26"/>
          <w:szCs w:val="26"/>
          <w:lang w:eastAsia="ar-SA"/>
        </w:rPr>
        <w:t>9. Риски и меры по управлению рисками</w:t>
      </w:r>
    </w:p>
    <w:p w:rsidR="00A41A18" w:rsidRPr="004B5EBE" w:rsidRDefault="00A41A18" w:rsidP="004B5EBE">
      <w:pPr>
        <w:shd w:val="clear" w:color="auto" w:fill="FFFFFF"/>
        <w:tabs>
          <w:tab w:val="left" w:pos="1069"/>
        </w:tabs>
        <w:ind w:left="1069" w:hanging="360"/>
        <w:jc w:val="center"/>
        <w:rPr>
          <w:rFonts w:eastAsia="Calibri"/>
          <w:sz w:val="26"/>
          <w:szCs w:val="26"/>
          <w:lang w:eastAsia="ar-SA"/>
        </w:rPr>
      </w:pPr>
    </w:p>
    <w:p w:rsidR="00A41A18" w:rsidRPr="004B5EBE" w:rsidRDefault="00A41A18" w:rsidP="004B5EBE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4B5EBE">
        <w:rPr>
          <w:rFonts w:eastAsia="Calibri"/>
          <w:sz w:val="26"/>
          <w:szCs w:val="26"/>
          <w:lang w:eastAsia="ar-SA"/>
        </w:rPr>
        <w:t>К основным рискам реализации Программы относятся финансово-экономические риски, в том числе непредвиденные, нормативно-правовые риски, организационные и управленческие риски.</w:t>
      </w:r>
    </w:p>
    <w:p w:rsidR="00A41A18" w:rsidRPr="004B5EBE" w:rsidRDefault="00A41A18" w:rsidP="004B5EBE">
      <w:pPr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4B5EBE">
        <w:rPr>
          <w:rFonts w:eastAsia="Calibri"/>
          <w:sz w:val="26"/>
          <w:szCs w:val="26"/>
          <w:lang w:eastAsia="ar-SA"/>
        </w:rPr>
        <w:t xml:space="preserve">Финансово-экономические риски связаны с возможным недофинансированием мероприятий Программы со стороны бюджета </w:t>
      </w:r>
      <w:r w:rsidRPr="004B5EBE">
        <w:rPr>
          <w:rFonts w:eastAsiaTheme="minorHAnsi"/>
          <w:color w:val="000000"/>
          <w:sz w:val="26"/>
          <w:szCs w:val="26"/>
          <w:lang w:eastAsia="en-US"/>
        </w:rPr>
        <w:t>Непского муниципального образования</w:t>
      </w:r>
      <w:r w:rsidRPr="004B5EBE">
        <w:rPr>
          <w:rFonts w:eastAsia="Calibri"/>
          <w:sz w:val="26"/>
          <w:szCs w:val="26"/>
          <w:lang w:eastAsia="ar-SA"/>
        </w:rPr>
        <w:t xml:space="preserve">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</w:t>
      </w:r>
      <w:r w:rsidRPr="004B5EBE">
        <w:rPr>
          <w:rFonts w:eastAsiaTheme="minorHAnsi"/>
          <w:color w:val="000000"/>
          <w:sz w:val="26"/>
          <w:szCs w:val="26"/>
          <w:lang w:eastAsia="en-US"/>
        </w:rPr>
        <w:t>Непского муниципального образования</w:t>
      </w:r>
      <w:r w:rsidRPr="004B5EBE">
        <w:rPr>
          <w:rFonts w:eastAsia="Calibri"/>
          <w:sz w:val="26"/>
          <w:szCs w:val="26"/>
          <w:lang w:eastAsia="ar-SA"/>
        </w:rPr>
        <w:t>, и к необходимости концентрации средств бюджета на преодоление последствий данных процессов.</w:t>
      </w:r>
    </w:p>
    <w:p w:rsidR="00A41A18" w:rsidRPr="004B5EBE" w:rsidRDefault="00A41A18" w:rsidP="004B5EBE">
      <w:pPr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4B5EBE">
        <w:rPr>
          <w:rFonts w:eastAsia="Calibri"/>
          <w:sz w:val="26"/>
          <w:szCs w:val="26"/>
          <w:lang w:eastAsia="ar-SA"/>
        </w:rPr>
        <w:lastRenderedPageBreak/>
        <w:t>Нормативно-правовые риски могут быть определены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Программы.</w:t>
      </w:r>
    </w:p>
    <w:p w:rsidR="00A41A18" w:rsidRPr="004B5EBE" w:rsidRDefault="00A41A18" w:rsidP="004B5EBE">
      <w:pPr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4B5EBE">
        <w:rPr>
          <w:rFonts w:eastAsia="Calibri"/>
          <w:sz w:val="26"/>
          <w:szCs w:val="26"/>
          <w:lang w:eastAsia="ar-SA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A41A18" w:rsidRPr="004B5EBE" w:rsidRDefault="00A41A18" w:rsidP="004B5EBE">
      <w:pPr>
        <w:autoSpaceDE w:val="0"/>
        <w:ind w:firstLine="709"/>
        <w:jc w:val="both"/>
        <w:rPr>
          <w:rFonts w:eastAsiaTheme="minorHAnsi"/>
          <w:b/>
          <w:bCs/>
          <w:sz w:val="26"/>
          <w:szCs w:val="26"/>
          <w:lang w:eastAsia="ar-SA"/>
        </w:rPr>
      </w:pPr>
      <w:r w:rsidRPr="004B5EBE">
        <w:rPr>
          <w:rFonts w:eastAsia="Calibri"/>
          <w:sz w:val="26"/>
          <w:szCs w:val="26"/>
          <w:lang w:eastAsia="ar-SA"/>
        </w:rPr>
        <w:t>Для предотвращения и минимизации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A41A18" w:rsidRPr="004B5EBE" w:rsidRDefault="00A41A18" w:rsidP="004B5EBE">
      <w:pPr>
        <w:autoSpaceDE w:val="0"/>
        <w:ind w:firstLine="708"/>
        <w:jc w:val="both"/>
        <w:rPr>
          <w:b/>
          <w:bCs/>
          <w:sz w:val="26"/>
          <w:szCs w:val="26"/>
          <w:lang w:eastAsia="ar-SA"/>
        </w:rPr>
      </w:pPr>
    </w:p>
    <w:p w:rsidR="00A41A18" w:rsidRPr="004B5EBE" w:rsidRDefault="00A41A18" w:rsidP="004B5EBE">
      <w:pPr>
        <w:autoSpaceDE w:val="0"/>
        <w:ind w:firstLine="708"/>
        <w:jc w:val="center"/>
        <w:rPr>
          <w:sz w:val="26"/>
          <w:szCs w:val="26"/>
          <w:lang w:eastAsia="ar-SA"/>
        </w:rPr>
      </w:pPr>
      <w:r w:rsidRPr="004B5EBE">
        <w:rPr>
          <w:b/>
          <w:bCs/>
          <w:sz w:val="26"/>
          <w:szCs w:val="26"/>
          <w:lang w:eastAsia="ar-SA"/>
        </w:rPr>
        <w:t>10. Конечные результаты и оценка эффективности</w:t>
      </w:r>
    </w:p>
    <w:p w:rsidR="00A41A18" w:rsidRPr="004B5EBE" w:rsidRDefault="00A41A18" w:rsidP="004B5EBE">
      <w:pPr>
        <w:shd w:val="clear" w:color="auto" w:fill="FFFFFF"/>
        <w:rPr>
          <w:rFonts w:eastAsiaTheme="minorHAnsi"/>
          <w:b/>
          <w:bCs/>
          <w:sz w:val="26"/>
          <w:szCs w:val="26"/>
          <w:lang w:eastAsia="en-US"/>
        </w:rPr>
      </w:pPr>
      <w:bookmarkStart w:id="4" w:name="Par1274"/>
      <w:bookmarkEnd w:id="4"/>
    </w:p>
    <w:p w:rsidR="00A41A18" w:rsidRPr="004B5EBE" w:rsidRDefault="00A41A18" w:rsidP="004B5EBE">
      <w:pPr>
        <w:suppressAutoHyphens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>Социально-экономический эффект от реализации Программы заключается в следующем:</w:t>
      </w:r>
    </w:p>
    <w:p w:rsidR="00A41A18" w:rsidRPr="004B5EBE" w:rsidRDefault="00A41A18" w:rsidP="004B5EBE">
      <w:pPr>
        <w:suppressAutoHyphens/>
        <w:contextualSpacing/>
        <w:jc w:val="both"/>
        <w:rPr>
          <w:sz w:val="26"/>
          <w:szCs w:val="26"/>
        </w:rPr>
      </w:pPr>
      <w:r w:rsidRPr="004B5EBE">
        <w:rPr>
          <w:sz w:val="26"/>
          <w:szCs w:val="26"/>
        </w:rPr>
        <w:t>- будет реализована единая государственная политика в области ГО и ЧС, экологической и пожарной безопасности;</w:t>
      </w:r>
    </w:p>
    <w:p w:rsidR="00A41A18" w:rsidRPr="004B5EBE" w:rsidRDefault="00A41A18" w:rsidP="004B5EBE">
      <w:pPr>
        <w:suppressAutoHyphens/>
        <w:contextualSpacing/>
        <w:jc w:val="both"/>
        <w:rPr>
          <w:sz w:val="26"/>
          <w:szCs w:val="26"/>
        </w:rPr>
      </w:pPr>
      <w:r w:rsidRPr="004B5EBE">
        <w:rPr>
          <w:sz w:val="26"/>
          <w:szCs w:val="26"/>
        </w:rPr>
        <w:t>- обеспечивается безопасность населения и территории;</w:t>
      </w:r>
    </w:p>
    <w:p w:rsidR="00A41A18" w:rsidRPr="004B5EBE" w:rsidRDefault="00A41A18" w:rsidP="004B5EBE">
      <w:pPr>
        <w:suppressAutoHyphens/>
        <w:contextualSpacing/>
        <w:jc w:val="both"/>
        <w:rPr>
          <w:sz w:val="26"/>
          <w:szCs w:val="26"/>
        </w:rPr>
      </w:pPr>
      <w:r w:rsidRPr="004B5EBE">
        <w:rPr>
          <w:sz w:val="26"/>
          <w:szCs w:val="26"/>
        </w:rPr>
        <w:t>- население приобретает возможность реализации своих прав на получение помощи и защиту при возникновении ЧС;</w:t>
      </w:r>
    </w:p>
    <w:p w:rsidR="00A41A18" w:rsidRPr="004B5EBE" w:rsidRDefault="00A41A18" w:rsidP="004B5EBE">
      <w:pPr>
        <w:suppressAutoHyphens/>
        <w:contextualSpacing/>
        <w:jc w:val="both"/>
        <w:rPr>
          <w:sz w:val="26"/>
          <w:szCs w:val="26"/>
        </w:rPr>
      </w:pPr>
      <w:r w:rsidRPr="004B5EBE">
        <w:rPr>
          <w:sz w:val="26"/>
          <w:szCs w:val="26"/>
        </w:rPr>
        <w:t>- снимается социальная напряженность;</w:t>
      </w:r>
    </w:p>
    <w:p w:rsidR="00A41A18" w:rsidRPr="004B5EBE" w:rsidRDefault="00A41A18" w:rsidP="004B5EBE">
      <w:pPr>
        <w:suppressAutoHyphens/>
        <w:contextualSpacing/>
        <w:jc w:val="both"/>
        <w:rPr>
          <w:sz w:val="26"/>
          <w:szCs w:val="26"/>
        </w:rPr>
      </w:pPr>
      <w:r w:rsidRPr="004B5EBE">
        <w:rPr>
          <w:sz w:val="26"/>
          <w:szCs w:val="26"/>
        </w:rPr>
        <w:t>- реализация мероприятий программы позволит усилить роль ГО, комиссии КЧС и ПБ в Непском муниципальном образовании.</w:t>
      </w:r>
    </w:p>
    <w:p w:rsidR="00A41A18" w:rsidRPr="004B5EBE" w:rsidRDefault="00A41A18" w:rsidP="004B5EBE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 xml:space="preserve">Оценка эффективности реализации Программы проводится ежегодно на основе оценки достижения показателей эффективности реализации Программы,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 в соответствии с постановлением администрации </w:t>
      </w:r>
      <w:r w:rsidRPr="004B5EBE">
        <w:rPr>
          <w:color w:val="000000"/>
          <w:spacing w:val="-1"/>
          <w:sz w:val="26"/>
          <w:szCs w:val="26"/>
          <w:lang w:eastAsia="zh-CN"/>
        </w:rPr>
        <w:t>Непского муниципального образования</w:t>
      </w:r>
      <w:r w:rsidRPr="004B5EBE">
        <w:rPr>
          <w:sz w:val="26"/>
          <w:szCs w:val="26"/>
          <w:lang w:eastAsia="ar-SA"/>
        </w:rPr>
        <w:t xml:space="preserve"> от </w:t>
      </w:r>
      <w:r w:rsidR="00E37C8D" w:rsidRPr="004B5EBE">
        <w:rPr>
          <w:sz w:val="26"/>
          <w:szCs w:val="26"/>
          <w:lang w:eastAsia="ar-SA"/>
        </w:rPr>
        <w:t>08.11.2016 года №</w:t>
      </w:r>
      <w:r w:rsidR="00E37C8D" w:rsidRPr="004B5EBE">
        <w:rPr>
          <w:color w:val="FF0000"/>
          <w:sz w:val="26"/>
          <w:szCs w:val="26"/>
          <w:lang w:eastAsia="ar-SA"/>
        </w:rPr>
        <w:t xml:space="preserve"> </w:t>
      </w:r>
      <w:r w:rsidR="00E37C8D" w:rsidRPr="004B5EBE">
        <w:rPr>
          <w:sz w:val="26"/>
          <w:szCs w:val="26"/>
          <w:lang w:eastAsia="ar-SA"/>
        </w:rPr>
        <w:t>63-п</w:t>
      </w:r>
      <w:r w:rsidR="00E37C8D" w:rsidRPr="004B5EBE">
        <w:rPr>
          <w:color w:val="FF0000"/>
          <w:sz w:val="26"/>
          <w:szCs w:val="26"/>
          <w:lang w:eastAsia="ar-SA"/>
        </w:rPr>
        <w:t xml:space="preserve"> </w:t>
      </w:r>
      <w:r w:rsidRPr="004B5EBE">
        <w:rPr>
          <w:sz w:val="26"/>
          <w:szCs w:val="26"/>
          <w:lang w:eastAsia="ar-SA"/>
        </w:rPr>
        <w:t xml:space="preserve">«Об утверждении </w:t>
      </w:r>
      <w:r w:rsidRPr="004B5EBE">
        <w:rPr>
          <w:sz w:val="26"/>
          <w:szCs w:val="26"/>
        </w:rPr>
        <w:t>Порядка разработки, реализации и оценки эффективности муниципальных программ Непского муниципального образования</w:t>
      </w:r>
      <w:r w:rsidRPr="004B5EBE">
        <w:rPr>
          <w:sz w:val="26"/>
          <w:szCs w:val="26"/>
          <w:lang w:eastAsia="ar-SA"/>
        </w:rPr>
        <w:t>».</w:t>
      </w:r>
    </w:p>
    <w:p w:rsidR="00A41A18" w:rsidRPr="004B5EBE" w:rsidRDefault="00A41A18" w:rsidP="004B5EBE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</w:pPr>
      <w:r w:rsidRPr="004B5EBE">
        <w:rPr>
          <w:sz w:val="26"/>
          <w:szCs w:val="26"/>
          <w:lang w:eastAsia="ar-SA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A41A18" w:rsidRPr="004B5EBE" w:rsidRDefault="00A41A18" w:rsidP="004B5EBE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  <w:sectPr w:rsidR="00A41A18" w:rsidRPr="004B5EBE" w:rsidSect="00586D3B">
          <w:pgSz w:w="11906" w:h="16838"/>
          <w:pgMar w:top="851" w:right="567" w:bottom="340" w:left="1191" w:header="709" w:footer="709" w:gutter="0"/>
          <w:cols w:space="708"/>
          <w:docGrid w:linePitch="360"/>
        </w:sectPr>
      </w:pPr>
      <w:r w:rsidRPr="004B5EBE">
        <w:rPr>
          <w:sz w:val="26"/>
          <w:szCs w:val="26"/>
          <w:lang w:eastAsia="ar-SA"/>
        </w:rPr>
        <w:t>Ежегодно в срок, определенный в Порядке разработки, реализации и оценки эффективности муниципальных программ осуществляется оценка эффективности реализации Программы, подготавливается отчет о ходе реализации и оценке эффективности реализации Программы (далее – годовой отчет), согласованный с главой администрации, руководителем аппарата, курирующими работу ответственного исполнителя Программы по соответствующим направлениям. Годовой отчет представляется в финансовое управление адми</w:t>
      </w:r>
      <w:r w:rsidR="00125A89" w:rsidRPr="004B5EBE">
        <w:rPr>
          <w:sz w:val="26"/>
          <w:szCs w:val="26"/>
          <w:lang w:eastAsia="ar-SA"/>
        </w:rPr>
        <w:t>нистрации МО «Катангский район».</w:t>
      </w:r>
    </w:p>
    <w:p w:rsidR="00E60C81" w:rsidRPr="004B5EBE" w:rsidRDefault="00E60C81" w:rsidP="004B5EBE">
      <w:pPr>
        <w:rPr>
          <w:sz w:val="24"/>
          <w:szCs w:val="24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125A89" w:rsidRPr="004B5EBE" w:rsidRDefault="00125A89" w:rsidP="004B5EBE">
      <w:pPr>
        <w:tabs>
          <w:tab w:val="left" w:pos="0"/>
        </w:tabs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5EBE">
        <w:rPr>
          <w:rFonts w:eastAsiaTheme="minorHAnsi"/>
          <w:color w:val="000000"/>
          <w:sz w:val="22"/>
          <w:szCs w:val="22"/>
          <w:lang w:eastAsia="en-US"/>
        </w:rPr>
        <w:t>Приложение № 1</w:t>
      </w:r>
    </w:p>
    <w:p w:rsidR="00125A89" w:rsidRPr="004B5EBE" w:rsidRDefault="00125A89" w:rsidP="004B5EB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125A89" w:rsidRPr="004B5EBE" w:rsidRDefault="00125A89" w:rsidP="004B5EB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125A89" w:rsidRPr="004B5EBE" w:rsidRDefault="00125A89" w:rsidP="004B5EB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125A89" w:rsidRPr="004B5EBE" w:rsidRDefault="00125A89" w:rsidP="004B5EBE">
      <w:pPr>
        <w:suppressAutoHyphens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Сведения о составе и значениях целевых показателей (индикаторов) муниципальной Программы</w:t>
      </w:r>
    </w:p>
    <w:p w:rsidR="00125A89" w:rsidRPr="004B5EBE" w:rsidRDefault="00125A89" w:rsidP="004B5EBE">
      <w:pPr>
        <w:shd w:val="clear" w:color="auto" w:fill="FFFFFF"/>
        <w:ind w:left="-78" w:firstLine="786"/>
        <w:jc w:val="center"/>
        <w:rPr>
          <w:rFonts w:eastAsiaTheme="minorHAnsi"/>
          <w:sz w:val="28"/>
          <w:szCs w:val="28"/>
          <w:lang w:eastAsia="ar-SA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660"/>
        <w:gridCol w:w="5719"/>
        <w:gridCol w:w="2268"/>
        <w:gridCol w:w="1559"/>
        <w:gridCol w:w="1559"/>
        <w:gridCol w:w="1461"/>
      </w:tblGrid>
      <w:tr w:rsidR="00125A89" w:rsidRPr="004B5EBE" w:rsidTr="00D4217B">
        <w:trPr>
          <w:trHeight w:val="20"/>
        </w:trPr>
        <w:tc>
          <w:tcPr>
            <w:tcW w:w="1433" w:type="dxa"/>
            <w:gridSpan w:val="2"/>
            <w:vMerge w:val="restart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719" w:type="dxa"/>
            <w:vMerge w:val="restart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4579" w:type="dxa"/>
            <w:gridSpan w:val="3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Значения целевых показателей (индикаторов)</w:t>
            </w:r>
          </w:p>
        </w:tc>
      </w:tr>
      <w:tr w:rsidR="00125A89" w:rsidRPr="004B5EBE" w:rsidTr="00D4217B">
        <w:trPr>
          <w:trHeight w:val="529"/>
        </w:trPr>
        <w:tc>
          <w:tcPr>
            <w:tcW w:w="1433" w:type="dxa"/>
            <w:gridSpan w:val="2"/>
            <w:vMerge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61" w:type="dxa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</w:tr>
      <w:tr w:rsidR="00125A89" w:rsidRPr="004B5EBE" w:rsidTr="00D4217B">
        <w:trPr>
          <w:trHeight w:val="228"/>
        </w:trPr>
        <w:tc>
          <w:tcPr>
            <w:tcW w:w="724" w:type="dxa"/>
            <w:shd w:val="clear" w:color="auto" w:fill="auto"/>
            <w:noWrap/>
            <w:hideMark/>
          </w:tcPr>
          <w:p w:rsidR="00125A89" w:rsidRPr="004B5EBE" w:rsidRDefault="00125A89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25A89" w:rsidRPr="004B5EBE" w:rsidRDefault="00125A89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660" w:type="dxa"/>
            <w:vMerge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отчет</w:t>
            </w:r>
          </w:p>
        </w:tc>
        <w:tc>
          <w:tcPr>
            <w:tcW w:w="1559" w:type="dxa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1461" w:type="dxa"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rPr>
                <w:rFonts w:eastAsiaTheme="minorHAnsi"/>
                <w:sz w:val="16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прогноз</w:t>
            </w: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125A89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125A89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125A89" w:rsidRPr="004B5EBE" w:rsidRDefault="00125A89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66" w:type="dxa"/>
            <w:gridSpan w:val="5"/>
            <w:shd w:val="clear" w:color="auto" w:fill="auto"/>
            <w:noWrap/>
            <w:hideMark/>
          </w:tcPr>
          <w:p w:rsidR="00125A89" w:rsidRPr="004B5EBE" w:rsidRDefault="00125A89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zh-CN"/>
              </w:rPr>
              <w:t xml:space="preserve"> Муниципальная программа</w:t>
            </w:r>
            <w:r w:rsidR="00E3600F" w:rsidRPr="004B5EBE">
              <w:rPr>
                <w:rFonts w:eastAsiaTheme="minorHAnsi"/>
                <w:sz w:val="18"/>
                <w:szCs w:val="18"/>
                <w:lang w:eastAsia="zh-CN"/>
              </w:rPr>
              <w:t>:</w:t>
            </w:r>
            <w:r w:rsidRPr="004B5EBE">
              <w:rPr>
                <w:rFonts w:eastAsiaTheme="minorHAnsi"/>
                <w:sz w:val="18"/>
                <w:szCs w:val="18"/>
                <w:lang w:eastAsia="zh-CN"/>
              </w:rPr>
              <w:t xml:space="preserve"> </w:t>
            </w:r>
            <w:r w:rsidR="00E3600F" w:rsidRPr="004B5EBE">
              <w:rPr>
                <w:sz w:val="18"/>
                <w:szCs w:val="18"/>
              </w:rPr>
              <w:t>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shd w:val="clear" w:color="auto" w:fill="auto"/>
            <w:noWrap/>
          </w:tcPr>
          <w:p w:rsidR="00125A89" w:rsidRPr="004B5EBE" w:rsidRDefault="00125A89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125A89" w:rsidRPr="004B5EBE" w:rsidRDefault="00125A89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125A89" w:rsidRPr="004B5EBE" w:rsidRDefault="00125A89" w:rsidP="004B5EBE">
            <w:pPr>
              <w:suppressAutoHyphens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566" w:type="dxa"/>
            <w:gridSpan w:val="5"/>
            <w:shd w:val="clear" w:color="auto" w:fill="auto"/>
            <w:noWrap/>
          </w:tcPr>
          <w:p w:rsidR="00125A89" w:rsidRPr="004B5EBE" w:rsidRDefault="00125A89" w:rsidP="004B5EBE">
            <w:pPr>
              <w:suppressAutoHyphens/>
              <w:jc w:val="center"/>
              <w:rPr>
                <w:rFonts w:eastAsiaTheme="minorHAnsi"/>
                <w:b/>
                <w:sz w:val="18"/>
                <w:szCs w:val="18"/>
                <w:lang w:eastAsia="zh-CN"/>
              </w:rPr>
            </w:pPr>
          </w:p>
          <w:p w:rsidR="00125A89" w:rsidRPr="004B5EBE" w:rsidRDefault="00125A89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zh-CN"/>
              </w:rPr>
              <w:t>Мероприятие 1</w:t>
            </w:r>
            <w:r w:rsidRPr="004B5EBE">
              <w:rPr>
                <w:rFonts w:eastAsiaTheme="minorHAnsi"/>
                <w:sz w:val="18"/>
                <w:szCs w:val="18"/>
                <w:lang w:eastAsia="zh-CN"/>
              </w:rPr>
              <w:t xml:space="preserve">. </w:t>
            </w:r>
            <w:r w:rsidR="00D4217B" w:rsidRPr="004B5EBE">
              <w:rPr>
                <w:sz w:val="18"/>
                <w:szCs w:val="18"/>
              </w:rPr>
              <w:t>Организация противопаводковых мероприятий, проведение мероприятий по обеспечению безопасности на водных</w:t>
            </w:r>
            <w:r w:rsidR="00D4217B" w:rsidRPr="004B5EBE">
              <w:rPr>
                <w:b/>
                <w:sz w:val="18"/>
                <w:szCs w:val="18"/>
              </w:rPr>
              <w:t xml:space="preserve"> </w:t>
            </w:r>
            <w:r w:rsidR="00D4217B" w:rsidRPr="004B5EBE">
              <w:rPr>
                <w:sz w:val="18"/>
                <w:szCs w:val="18"/>
              </w:rPr>
              <w:t>объектах</w:t>
            </w:r>
          </w:p>
        </w:tc>
      </w:tr>
      <w:tr w:rsidR="00125A89" w:rsidRPr="004B5EBE" w:rsidTr="00D4217B">
        <w:trPr>
          <w:trHeight w:val="345"/>
        </w:trPr>
        <w:tc>
          <w:tcPr>
            <w:tcW w:w="724" w:type="dxa"/>
            <w:vMerge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25A89" w:rsidRPr="004B5EBE" w:rsidRDefault="00125A89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125A89" w:rsidRPr="004B5EBE" w:rsidRDefault="004E03A0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:rsidR="00125A89" w:rsidRPr="004B5EBE" w:rsidRDefault="00D500B5" w:rsidP="004B5EBE">
            <w:pPr>
              <w:shd w:val="clear" w:color="auto" w:fill="FFFFFF"/>
              <w:suppressAutoHyphens/>
              <w:jc w:val="both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Установка столбов</w:t>
            </w:r>
            <w:r w:rsidR="00D4217B" w:rsidRPr="004B5EBE">
              <w:rPr>
                <w:sz w:val="18"/>
                <w:szCs w:val="18"/>
              </w:rPr>
              <w:t xml:space="preserve"> для </w:t>
            </w:r>
            <w:r w:rsidRPr="004B5EBE">
              <w:rPr>
                <w:sz w:val="18"/>
                <w:szCs w:val="18"/>
              </w:rPr>
              <w:t>защиты от льда в паводковый период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5A89" w:rsidRPr="004B5EBE" w:rsidRDefault="00D500B5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шт</w:t>
            </w:r>
            <w:r w:rsidR="001B6C07" w:rsidRPr="004B5EBE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A89" w:rsidRPr="004B5EBE" w:rsidRDefault="00371A3B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A89" w:rsidRPr="004B5EBE" w:rsidRDefault="00371A3B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D500B5" w:rsidRPr="004B5EB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125A89" w:rsidRPr="004B5EBE" w:rsidRDefault="00D500B5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4E03A0" w:rsidRPr="004B5EBE" w:rsidTr="00D4217B">
        <w:trPr>
          <w:trHeight w:val="345"/>
        </w:trPr>
        <w:tc>
          <w:tcPr>
            <w:tcW w:w="724" w:type="dxa"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709" w:type="dxa"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60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19" w:type="dxa"/>
            <w:shd w:val="clear" w:color="auto" w:fill="auto"/>
            <w:noWrap/>
          </w:tcPr>
          <w:p w:rsidR="004E03A0" w:rsidRPr="004B5EBE" w:rsidRDefault="004E03A0" w:rsidP="004B5EBE">
            <w:pPr>
              <w:shd w:val="clear" w:color="auto" w:fill="FFFFFF"/>
              <w:suppressAutoHyphens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sz w:val="18"/>
                <w:szCs w:val="18"/>
                <w:lang w:eastAsia="ar-SA"/>
              </w:rPr>
              <w:t>Количество установленных информационных знаков, аншлагов (купание запрещено и др.)</w:t>
            </w:r>
          </w:p>
        </w:tc>
        <w:tc>
          <w:tcPr>
            <w:tcW w:w="2268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  <w:tr w:rsidR="004E03A0" w:rsidRPr="004B5EBE" w:rsidTr="00D4217B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4E03A0" w:rsidRPr="004B5EBE" w:rsidRDefault="004E03A0" w:rsidP="004B5EBE">
            <w:pPr>
              <w:suppressAutoHyphens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en-US"/>
              </w:rPr>
              <w:t>2 </w:t>
            </w:r>
          </w:p>
        </w:tc>
        <w:tc>
          <w:tcPr>
            <w:tcW w:w="12566" w:type="dxa"/>
            <w:gridSpan w:val="5"/>
            <w:shd w:val="clear" w:color="auto" w:fill="auto"/>
            <w:noWrap/>
            <w:hideMark/>
          </w:tcPr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b/>
                <w:sz w:val="18"/>
                <w:szCs w:val="18"/>
                <w:lang w:eastAsia="zh-CN"/>
              </w:rPr>
            </w:pPr>
          </w:p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/>
                <w:sz w:val="18"/>
                <w:szCs w:val="18"/>
                <w:lang w:eastAsia="zh-CN"/>
              </w:rPr>
              <w:t xml:space="preserve">Мероприятие 2. </w:t>
            </w: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Организация проведения мероприятий</w:t>
            </w: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по обеспечению пожарной безопасности</w:t>
            </w:r>
          </w:p>
        </w:tc>
      </w:tr>
      <w:tr w:rsidR="004E03A0" w:rsidRPr="004B5EBE" w:rsidTr="00D4217B">
        <w:trPr>
          <w:trHeight w:val="84"/>
        </w:trPr>
        <w:tc>
          <w:tcPr>
            <w:tcW w:w="724" w:type="dxa"/>
            <w:vMerge/>
            <w:shd w:val="clear" w:color="auto" w:fill="auto"/>
            <w:hideMark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4E03A0" w:rsidRPr="004B5EBE" w:rsidRDefault="004E03A0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:rsidR="004E03A0" w:rsidRPr="004B5EBE" w:rsidRDefault="004E03A0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Информирование населения о правилах пожарной безопасности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раз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4</w:t>
            </w:r>
          </w:p>
        </w:tc>
      </w:tr>
      <w:tr w:rsidR="004E03A0" w:rsidRPr="004B5EBE" w:rsidTr="00B425AD">
        <w:trPr>
          <w:trHeight w:val="1002"/>
        </w:trPr>
        <w:tc>
          <w:tcPr>
            <w:tcW w:w="724" w:type="dxa"/>
            <w:vMerge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71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Приобретение противопожарного инвентаря:</w:t>
            </w:r>
          </w:p>
          <w:p w:rsidR="004E03A0" w:rsidRPr="004B5EBE" w:rsidRDefault="004E03A0" w:rsidP="004B5EBE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Помпа</w:t>
            </w:r>
          </w:p>
          <w:p w:rsidR="004E03A0" w:rsidRPr="004B5EBE" w:rsidRDefault="004E03A0" w:rsidP="004B5EBE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Рукава к помпе</w:t>
            </w:r>
          </w:p>
          <w:p w:rsidR="004E03A0" w:rsidRPr="004B5EBE" w:rsidRDefault="004E03A0" w:rsidP="004B5EBE">
            <w:pPr>
              <w:suppressAutoHyphens/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РЛО</w:t>
            </w:r>
          </w:p>
        </w:tc>
        <w:tc>
          <w:tcPr>
            <w:tcW w:w="2268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ед.</w:t>
            </w: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</w:t>
            </w: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</w:tr>
      <w:tr w:rsidR="004E03A0" w:rsidRPr="004B5EBE" w:rsidTr="00D4217B">
        <w:trPr>
          <w:trHeight w:val="20"/>
        </w:trPr>
        <w:tc>
          <w:tcPr>
            <w:tcW w:w="724" w:type="dxa"/>
            <w:vMerge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19" w:type="dxa"/>
            <w:shd w:val="clear" w:color="auto" w:fill="auto"/>
            <w:noWrap/>
          </w:tcPr>
          <w:p w:rsidR="004E03A0" w:rsidRPr="004B5EBE" w:rsidRDefault="004E03A0" w:rsidP="004B5EBE">
            <w:pPr>
              <w:rPr>
                <w:sz w:val="18"/>
                <w:szCs w:val="18"/>
                <w:lang w:eastAsia="ar-SA"/>
              </w:rPr>
            </w:pPr>
            <w:r w:rsidRPr="004B5EBE">
              <w:rPr>
                <w:sz w:val="18"/>
                <w:szCs w:val="18"/>
              </w:rPr>
              <w:t>Уход за минерализованными полосами и противопожарными разрывами вокруг населенных пунктов</w:t>
            </w:r>
            <w:r w:rsidRPr="004B5EBE">
              <w:rPr>
                <w:sz w:val="18"/>
                <w:szCs w:val="18"/>
                <w:lang w:eastAsia="ar-SA"/>
              </w:rPr>
              <w:t xml:space="preserve"> для обеспечения пожарной безопасности</w:t>
            </w:r>
          </w:p>
        </w:tc>
        <w:tc>
          <w:tcPr>
            <w:tcW w:w="2268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155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61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</w:tr>
      <w:tr w:rsidR="004E03A0" w:rsidRPr="004B5EBE" w:rsidTr="00D4217B">
        <w:trPr>
          <w:trHeight w:val="20"/>
        </w:trPr>
        <w:tc>
          <w:tcPr>
            <w:tcW w:w="724" w:type="dxa"/>
            <w:vMerge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719" w:type="dxa"/>
            <w:shd w:val="clear" w:color="auto" w:fill="auto"/>
            <w:noWrap/>
          </w:tcPr>
          <w:p w:rsidR="004E03A0" w:rsidRPr="004B5EBE" w:rsidRDefault="004E03A0" w:rsidP="004B5EBE">
            <w:pPr>
              <w:rPr>
                <w:sz w:val="18"/>
                <w:szCs w:val="18"/>
              </w:rPr>
            </w:pPr>
            <w:r w:rsidRPr="004B5EBE">
              <w:rPr>
                <w:sz w:val="18"/>
                <w:szCs w:val="18"/>
              </w:rPr>
              <w:t>Материальное поощрение добровольных пожарных, принимающих активное участие в ликвидации пожаров в границах Непского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количество раз</w:t>
            </w:r>
          </w:p>
        </w:tc>
        <w:tc>
          <w:tcPr>
            <w:tcW w:w="155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E03A0" w:rsidRPr="004B5EBE" w:rsidTr="00D4217B">
        <w:trPr>
          <w:trHeight w:val="20"/>
        </w:trPr>
        <w:tc>
          <w:tcPr>
            <w:tcW w:w="724" w:type="dxa"/>
            <w:vMerge w:val="restart"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Х17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60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66" w:type="dxa"/>
            <w:gridSpan w:val="5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b/>
                <w:sz w:val="18"/>
                <w:szCs w:val="18"/>
                <w:lang w:eastAsia="zh-CN"/>
              </w:rPr>
            </w:pPr>
            <w:r w:rsidRPr="004B5EBE">
              <w:rPr>
                <w:rStyle w:val="FontStyle39"/>
                <w:rFonts w:ascii="Times New Roman" w:eastAsia="Arial Unicode MS" w:hAnsi="Times New Roman" w:cs="Times New Roman"/>
                <w:b/>
                <w:sz w:val="18"/>
                <w:szCs w:val="18"/>
              </w:rPr>
              <w:t>Мероприятие 3.</w:t>
            </w:r>
            <w:r w:rsidRPr="004B5EBE">
              <w:rPr>
                <w:sz w:val="18"/>
                <w:szCs w:val="18"/>
              </w:rPr>
              <w:t xml:space="preserve"> Резервный фонд администрации Непского муниципального образования</w:t>
            </w:r>
          </w:p>
          <w:p w:rsidR="004E03A0" w:rsidRPr="004B5EBE" w:rsidRDefault="004E03A0" w:rsidP="004B5EBE">
            <w:pPr>
              <w:suppressAutoHyphens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E03A0" w:rsidRPr="004B5EBE" w:rsidTr="005C74ED">
        <w:trPr>
          <w:trHeight w:val="246"/>
        </w:trPr>
        <w:tc>
          <w:tcPr>
            <w:tcW w:w="724" w:type="dxa"/>
            <w:vMerge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71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rPr>
                <w:rFonts w:eastAsiaTheme="minorHAnsi"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2268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1" w:type="dxa"/>
            <w:shd w:val="clear" w:color="auto" w:fill="auto"/>
            <w:noWrap/>
          </w:tcPr>
          <w:p w:rsidR="004E03A0" w:rsidRPr="004B5EBE" w:rsidRDefault="004E03A0" w:rsidP="004B5EBE">
            <w:pPr>
              <w:suppressAutoHyphens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</w:tbl>
    <w:p w:rsidR="00125A89" w:rsidRPr="004B5EBE" w:rsidRDefault="00125A89" w:rsidP="004B5EBE">
      <w:pPr>
        <w:tabs>
          <w:tab w:val="left" w:pos="0"/>
        </w:tabs>
        <w:rPr>
          <w:rFonts w:eastAsiaTheme="minorHAnsi"/>
          <w:sz w:val="28"/>
          <w:szCs w:val="28"/>
          <w:lang w:eastAsia="ar-SA"/>
        </w:rPr>
      </w:pPr>
    </w:p>
    <w:p w:rsidR="001B6C07" w:rsidRDefault="001B6C07" w:rsidP="004B5EBE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4B5EBE" w:rsidRDefault="004B5EBE" w:rsidP="004B5EBE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4B5EBE" w:rsidRDefault="004B5EBE" w:rsidP="004B5EBE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4B5EBE" w:rsidRPr="004B5EBE" w:rsidRDefault="004B5EBE" w:rsidP="004B5EBE">
      <w:pPr>
        <w:tabs>
          <w:tab w:val="left" w:pos="0"/>
        </w:tabs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tabs>
          <w:tab w:val="left" w:pos="0"/>
        </w:tabs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5EBE">
        <w:rPr>
          <w:rFonts w:eastAsiaTheme="minorHAnsi"/>
          <w:color w:val="000000"/>
          <w:sz w:val="22"/>
          <w:szCs w:val="22"/>
          <w:lang w:eastAsia="en-US"/>
        </w:rPr>
        <w:lastRenderedPageBreak/>
        <w:t>Приложение № 2</w:t>
      </w:r>
    </w:p>
    <w:p w:rsidR="00125A89" w:rsidRPr="004B5EBE" w:rsidRDefault="00125A89" w:rsidP="004B5EB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125A89" w:rsidRPr="004B5EBE" w:rsidRDefault="00125A89" w:rsidP="004B5EB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Перечень основных мероприятий муниципальной Программы</w:t>
      </w:r>
    </w:p>
    <w:p w:rsidR="00125A89" w:rsidRPr="004B5EBE" w:rsidRDefault="00125A89" w:rsidP="004B5EBE">
      <w:pPr>
        <w:rPr>
          <w:rFonts w:eastAsiaTheme="minorHAnsi"/>
          <w:lang w:eastAsia="ar-SA"/>
        </w:rPr>
      </w:pPr>
    </w:p>
    <w:tbl>
      <w:tblPr>
        <w:tblW w:w="146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125A89" w:rsidRPr="004B5EBE" w:rsidTr="00331051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125A89" w:rsidRPr="004B5EBE" w:rsidTr="00331051">
        <w:trPr>
          <w:trHeight w:val="20"/>
        </w:trPr>
        <w:tc>
          <w:tcPr>
            <w:tcW w:w="507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vMerge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25A89" w:rsidRPr="004B5EBE" w:rsidTr="00662C4A">
        <w:trPr>
          <w:trHeight w:val="1256"/>
        </w:trPr>
        <w:tc>
          <w:tcPr>
            <w:tcW w:w="507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60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125A89" w:rsidRPr="004B5EBE" w:rsidRDefault="00E3600F" w:rsidP="004B5EBE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B5EBE">
              <w:rPr>
                <w:b/>
                <w:sz w:val="18"/>
                <w:szCs w:val="18"/>
              </w:rPr>
              <w:t>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2282" w:type="dxa"/>
            <w:noWrap/>
            <w:vAlign w:val="bottom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Администрация</w:t>
            </w:r>
          </w:p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2017-2019 </w:t>
            </w:r>
          </w:p>
        </w:tc>
        <w:tc>
          <w:tcPr>
            <w:tcW w:w="2693" w:type="dxa"/>
            <w:noWrap/>
            <w:vAlign w:val="bottom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20" w:type="dxa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25A89" w:rsidRPr="004B5EBE" w:rsidTr="00331051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  <w:r w:rsidR="00125A89"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125A89" w:rsidRPr="004B5EBE" w:rsidRDefault="001B6C07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sz w:val="18"/>
                <w:szCs w:val="18"/>
              </w:rPr>
              <w:t>Организация противопаводковых мероприятий, проведение мероприятий по обеспечению безопасности на водных</w:t>
            </w:r>
            <w:r w:rsidRPr="004B5EBE">
              <w:rPr>
                <w:b/>
                <w:sz w:val="18"/>
                <w:szCs w:val="18"/>
              </w:rPr>
              <w:t xml:space="preserve"> </w:t>
            </w:r>
            <w:r w:rsidRPr="004B5EBE">
              <w:rPr>
                <w:sz w:val="18"/>
                <w:szCs w:val="18"/>
              </w:rPr>
              <w:t>объектах</w:t>
            </w:r>
          </w:p>
        </w:tc>
        <w:tc>
          <w:tcPr>
            <w:tcW w:w="2282" w:type="dxa"/>
            <w:noWrap/>
            <w:vAlign w:val="bottom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Администрация</w:t>
            </w:r>
          </w:p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2017-2019 </w:t>
            </w:r>
          </w:p>
        </w:tc>
        <w:tc>
          <w:tcPr>
            <w:tcW w:w="2693" w:type="dxa"/>
            <w:noWrap/>
            <w:vAlign w:val="bottom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5A89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  <w:p w:rsidR="00B425AD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</w:tcPr>
          <w:p w:rsidR="00125A89" w:rsidRPr="004B5EBE" w:rsidRDefault="00662C4A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17.0.01</w:t>
            </w:r>
          </w:p>
          <w:p w:rsidR="00662C4A" w:rsidRPr="004B5EBE" w:rsidRDefault="00662C4A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17.0.02</w:t>
            </w:r>
          </w:p>
          <w:p w:rsidR="00662C4A" w:rsidRPr="004B5EBE" w:rsidRDefault="00662C4A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25A89" w:rsidRPr="004B5EBE" w:rsidTr="00331051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  <w:r w:rsidR="00125A89"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125A89" w:rsidRPr="004B5EBE" w:rsidRDefault="001B6C07" w:rsidP="004B5EBE">
            <w:pPr>
              <w:rPr>
                <w:rFonts w:eastAsiaTheme="minorHAnsi"/>
                <w:bCs/>
                <w:sz w:val="18"/>
                <w:szCs w:val="18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Организация проведения мероприятий</w:t>
            </w: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по обеспечению пожарной безопасности</w:t>
            </w:r>
          </w:p>
        </w:tc>
        <w:tc>
          <w:tcPr>
            <w:tcW w:w="2282" w:type="dxa"/>
            <w:noWrap/>
            <w:vAlign w:val="bottom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Администрация</w:t>
            </w:r>
          </w:p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Непского МО</w:t>
            </w:r>
          </w:p>
        </w:tc>
        <w:tc>
          <w:tcPr>
            <w:tcW w:w="1985" w:type="dxa"/>
            <w:noWrap/>
            <w:hideMark/>
          </w:tcPr>
          <w:p w:rsidR="00B425AD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425AD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425AD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425AD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5A89" w:rsidRPr="004B5EBE" w:rsidRDefault="00125A89" w:rsidP="004B5EBE">
            <w:pPr>
              <w:rPr>
                <w:rFonts w:eastAsiaTheme="minorHAnsi"/>
                <w:szCs w:val="22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2017-2019</w:t>
            </w:r>
          </w:p>
        </w:tc>
        <w:tc>
          <w:tcPr>
            <w:tcW w:w="2693" w:type="dxa"/>
            <w:noWrap/>
            <w:vAlign w:val="bottom"/>
            <w:hideMark/>
          </w:tcPr>
          <w:p w:rsidR="00B425AD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425AD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B425AD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  <w:p w:rsidR="00B425AD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  <w:p w:rsidR="00B425AD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  <w:p w:rsidR="00125A89" w:rsidRPr="004B5EBE" w:rsidRDefault="00B425AD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20" w:type="dxa"/>
          </w:tcPr>
          <w:p w:rsidR="00125A89" w:rsidRPr="004B5EBE" w:rsidRDefault="00662C4A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17.0.03</w:t>
            </w:r>
          </w:p>
          <w:p w:rsidR="00662C4A" w:rsidRPr="004B5EBE" w:rsidRDefault="00662C4A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17.0.04</w:t>
            </w:r>
          </w:p>
          <w:p w:rsidR="00662C4A" w:rsidRPr="004B5EBE" w:rsidRDefault="00662C4A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17.0.05</w:t>
            </w:r>
          </w:p>
          <w:p w:rsidR="00662C4A" w:rsidRPr="004B5EBE" w:rsidRDefault="00662C4A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17.0.06</w:t>
            </w:r>
          </w:p>
          <w:p w:rsidR="00662C4A" w:rsidRPr="004B5EBE" w:rsidRDefault="00662C4A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25A89" w:rsidRPr="004B5EBE" w:rsidTr="00331051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:rsidR="00125A89" w:rsidRPr="004B5EBE" w:rsidRDefault="001B6C07" w:rsidP="004B5EBE">
            <w:pPr>
              <w:rPr>
                <w:rFonts w:eastAsiaTheme="minorHAnsi"/>
                <w:b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1B6C07" w:rsidRPr="004B5EBE" w:rsidRDefault="001B6C07" w:rsidP="004B5EBE">
            <w:pPr>
              <w:rPr>
                <w:rFonts w:eastAsiaTheme="minorHAnsi"/>
                <w:bCs/>
                <w:color w:val="0D0D0D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8"/>
                <w:szCs w:val="18"/>
                <w:lang w:eastAsia="en-US"/>
              </w:rPr>
              <w:t xml:space="preserve">Администрация </w:t>
            </w:r>
          </w:p>
          <w:p w:rsidR="00125A89" w:rsidRPr="004B5EBE" w:rsidRDefault="001B6C07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8"/>
                <w:szCs w:val="18"/>
                <w:lang w:eastAsia="en-US"/>
              </w:rPr>
              <w:t>Непского МО</w:t>
            </w:r>
          </w:p>
        </w:tc>
        <w:tc>
          <w:tcPr>
            <w:tcW w:w="1985" w:type="dxa"/>
            <w:noWrap/>
            <w:hideMark/>
          </w:tcPr>
          <w:p w:rsidR="00125A89" w:rsidRPr="004B5EBE" w:rsidRDefault="001B6C07" w:rsidP="004B5EBE">
            <w:pPr>
              <w:rPr>
                <w:rFonts w:eastAsiaTheme="minorHAnsi"/>
                <w:szCs w:val="22"/>
                <w:lang w:eastAsia="zh-CN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2017-2019</w:t>
            </w:r>
          </w:p>
        </w:tc>
        <w:tc>
          <w:tcPr>
            <w:tcW w:w="2693" w:type="dxa"/>
            <w:noWrap/>
            <w:vAlign w:val="bottom"/>
            <w:hideMark/>
          </w:tcPr>
          <w:p w:rsidR="00125A89" w:rsidRPr="004B5EBE" w:rsidRDefault="00331051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20" w:type="dxa"/>
          </w:tcPr>
          <w:p w:rsidR="00125A89" w:rsidRPr="004B5EBE" w:rsidRDefault="00662C4A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17.0.07</w:t>
            </w:r>
          </w:p>
        </w:tc>
      </w:tr>
    </w:tbl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347D96" w:rsidRPr="004B5EBE" w:rsidRDefault="00347D96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347D96" w:rsidRPr="004B5EBE" w:rsidRDefault="00347D96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347D96" w:rsidRPr="004B5EBE" w:rsidRDefault="00347D96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347D96" w:rsidRPr="004B5EBE" w:rsidRDefault="00347D96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347D96" w:rsidRPr="004B5EBE" w:rsidRDefault="00347D96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347D96" w:rsidRPr="004B5EBE" w:rsidRDefault="00347D96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347D96" w:rsidRPr="004B5EBE" w:rsidRDefault="00347D96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B6C07" w:rsidRPr="004B5EBE" w:rsidRDefault="001B6C07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5EBE">
        <w:rPr>
          <w:rFonts w:eastAsiaTheme="minorHAnsi"/>
          <w:color w:val="000000"/>
          <w:sz w:val="22"/>
          <w:szCs w:val="22"/>
          <w:lang w:eastAsia="en-US"/>
        </w:rPr>
        <w:t>Приложение № 3</w:t>
      </w:r>
    </w:p>
    <w:p w:rsidR="00125A89" w:rsidRPr="004B5EBE" w:rsidRDefault="00125A89" w:rsidP="004B5EBE">
      <w:pPr>
        <w:jc w:val="right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125A89" w:rsidRPr="004B5EBE" w:rsidRDefault="00125A89" w:rsidP="004B5EBE">
      <w:pPr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Ресурсное обеспечение реализации муниципальной Программы</w:t>
      </w:r>
    </w:p>
    <w:p w:rsidR="00125A89" w:rsidRPr="004B5EBE" w:rsidRDefault="00125A89" w:rsidP="004B5EBE">
      <w:pPr>
        <w:rPr>
          <w:rFonts w:eastAsiaTheme="minorHAnsi"/>
          <w:sz w:val="22"/>
          <w:szCs w:val="22"/>
          <w:lang w:eastAsia="en-US"/>
        </w:rPr>
      </w:pPr>
    </w:p>
    <w:tbl>
      <w:tblPr>
        <w:tblW w:w="147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1"/>
        <w:gridCol w:w="430"/>
        <w:gridCol w:w="490"/>
        <w:gridCol w:w="397"/>
        <w:gridCol w:w="388"/>
        <w:gridCol w:w="2401"/>
        <w:gridCol w:w="1822"/>
        <w:gridCol w:w="811"/>
        <w:gridCol w:w="567"/>
        <w:gridCol w:w="607"/>
        <w:gridCol w:w="1109"/>
        <w:gridCol w:w="977"/>
        <w:gridCol w:w="1432"/>
        <w:gridCol w:w="1418"/>
        <w:gridCol w:w="1371"/>
      </w:tblGrid>
      <w:tr w:rsidR="00125A89" w:rsidRPr="004B5EBE" w:rsidTr="002F3F1D">
        <w:trPr>
          <w:trHeight w:val="574"/>
          <w:tblHeader/>
        </w:trPr>
        <w:tc>
          <w:tcPr>
            <w:tcW w:w="2196" w:type="dxa"/>
            <w:gridSpan w:val="5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401" w:type="dxa"/>
            <w:vMerge w:val="restart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22" w:type="dxa"/>
            <w:vMerge w:val="restart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071" w:type="dxa"/>
            <w:gridSpan w:val="5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4221" w:type="dxa"/>
            <w:gridSpan w:val="3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Расходы бюджета Непского муниципального образования, тыс. рублей</w:t>
            </w:r>
          </w:p>
        </w:tc>
      </w:tr>
      <w:tr w:rsidR="00125A89" w:rsidRPr="004B5EBE" w:rsidTr="002F3F1D">
        <w:trPr>
          <w:trHeight w:val="743"/>
          <w:tblHeader/>
        </w:trPr>
        <w:tc>
          <w:tcPr>
            <w:tcW w:w="491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proofErr w:type="spellStart"/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М</w:t>
            </w:r>
          </w:p>
        </w:tc>
        <w:tc>
          <w:tcPr>
            <w:tcW w:w="388" w:type="dxa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И</w:t>
            </w:r>
          </w:p>
        </w:tc>
        <w:tc>
          <w:tcPr>
            <w:tcW w:w="2401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811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proofErr w:type="spellStart"/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607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proofErr w:type="spellStart"/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Пр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ЦС</w:t>
            </w:r>
          </w:p>
        </w:tc>
        <w:tc>
          <w:tcPr>
            <w:tcW w:w="977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1432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2018</w:t>
            </w:r>
          </w:p>
        </w:tc>
        <w:tc>
          <w:tcPr>
            <w:tcW w:w="1371" w:type="dxa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2019</w:t>
            </w:r>
          </w:p>
        </w:tc>
      </w:tr>
      <w:tr w:rsidR="00656C36" w:rsidRPr="004B5EBE" w:rsidTr="002F3F1D">
        <w:trPr>
          <w:trHeight w:val="259"/>
        </w:trPr>
        <w:tc>
          <w:tcPr>
            <w:tcW w:w="491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388" w:type="dxa"/>
            <w:vMerge w:val="restart"/>
            <w:vAlign w:val="center"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2401" w:type="dxa"/>
            <w:vMerge w:val="restart"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8"/>
                <w:szCs w:val="18"/>
                <w:lang w:eastAsia="en-US"/>
              </w:rPr>
            </w:pPr>
            <w:r w:rsidRPr="004B5EBE">
              <w:rPr>
                <w:sz w:val="18"/>
                <w:szCs w:val="18"/>
              </w:rPr>
              <w:t>«</w:t>
            </w:r>
            <w:r w:rsidRPr="004B5EBE">
              <w:rPr>
                <w:b/>
                <w:sz w:val="18"/>
                <w:szCs w:val="18"/>
              </w:rPr>
              <w:t>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822" w:type="dxa"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811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914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607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9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1700000000 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200 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432" w:type="dxa"/>
            <w:vMerge w:val="restart"/>
            <w:noWrap/>
            <w:vAlign w:val="bottom"/>
            <w:hideMark/>
          </w:tcPr>
          <w:p w:rsidR="00656C36" w:rsidRPr="004B5EBE" w:rsidRDefault="004B5EBE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2</w:t>
            </w:r>
            <w:r w:rsidR="00656C36"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00,0 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418" w:type="dxa"/>
            <w:vMerge w:val="restart"/>
            <w:noWrap/>
            <w:vAlign w:val="bottom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  <w:r w:rsid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201</w:t>
            </w: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,0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371" w:type="dxa"/>
            <w:vMerge w:val="restart"/>
            <w:noWrap/>
            <w:vAlign w:val="bottom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656C36" w:rsidRPr="004B5EBE" w:rsidRDefault="004B5EBE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201</w:t>
            </w:r>
            <w:r w:rsidR="00656C36"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,0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</w:tc>
      </w:tr>
      <w:tr w:rsidR="00656C36" w:rsidRPr="004B5EBE" w:rsidTr="00E0107D">
        <w:trPr>
          <w:trHeight w:val="1066"/>
        </w:trPr>
        <w:tc>
          <w:tcPr>
            <w:tcW w:w="491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430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388" w:type="dxa"/>
            <w:vMerge/>
            <w:tcBorders>
              <w:bottom w:val="single" w:sz="4" w:space="0" w:color="595959"/>
            </w:tcBorders>
            <w:vAlign w:val="center"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2401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822" w:type="dxa"/>
            <w:tcBorders>
              <w:bottom w:val="single" w:sz="4" w:space="0" w:color="595959"/>
            </w:tcBorders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Администрация Непского МО</w:t>
            </w:r>
          </w:p>
        </w:tc>
        <w:tc>
          <w:tcPr>
            <w:tcW w:w="811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60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109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432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371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:rsidR="00656C36" w:rsidRPr="004B5EBE" w:rsidRDefault="00656C36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</w:tr>
      <w:tr w:rsidR="002F3F1D" w:rsidRPr="004B5EBE" w:rsidTr="004B5EBE">
        <w:trPr>
          <w:trHeight w:val="1581"/>
        </w:trPr>
        <w:tc>
          <w:tcPr>
            <w:tcW w:w="491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430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388" w:type="dxa"/>
            <w:vAlign w:val="center"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01</w:t>
            </w:r>
          </w:p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02</w:t>
            </w:r>
          </w:p>
        </w:tc>
        <w:tc>
          <w:tcPr>
            <w:tcW w:w="2401" w:type="dxa"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sz w:val="18"/>
                <w:szCs w:val="18"/>
              </w:rPr>
              <w:t>Организация противопаводковых мероприятий, проведение мероприятий по обеспечению безопасности на водных</w:t>
            </w:r>
            <w:r w:rsidRPr="004B5EBE">
              <w:rPr>
                <w:b/>
                <w:sz w:val="18"/>
                <w:szCs w:val="18"/>
              </w:rPr>
              <w:t xml:space="preserve"> </w:t>
            </w:r>
            <w:r w:rsidRPr="004B5EBE">
              <w:rPr>
                <w:sz w:val="18"/>
                <w:szCs w:val="18"/>
              </w:rPr>
              <w:t>объектах</w:t>
            </w:r>
          </w:p>
        </w:tc>
        <w:tc>
          <w:tcPr>
            <w:tcW w:w="1822" w:type="dxa"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Администрация Непского МО</w:t>
            </w:r>
          </w:p>
        </w:tc>
        <w:tc>
          <w:tcPr>
            <w:tcW w:w="811" w:type="dxa"/>
            <w:noWrap/>
            <w:vAlign w:val="center"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914</w:t>
            </w:r>
          </w:p>
        </w:tc>
        <w:tc>
          <w:tcPr>
            <w:tcW w:w="567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04 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607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06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1700100000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200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2F3F1D" w:rsidRPr="004B5EBE" w:rsidRDefault="004B5EBE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F3F1D" w:rsidRPr="004B5EBE" w:rsidRDefault="002F3F1D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4B5EBE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0,5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2F3F1D" w:rsidRPr="004B5EBE" w:rsidRDefault="002F3F1D" w:rsidP="004B5EBE">
            <w:pP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2F3F1D" w:rsidRPr="004B5EBE" w:rsidRDefault="004B5EBE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0,5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</w:tr>
      <w:tr w:rsidR="002F3F1D" w:rsidRPr="004B5EBE" w:rsidTr="004B5EBE">
        <w:trPr>
          <w:trHeight w:val="1571"/>
        </w:trPr>
        <w:tc>
          <w:tcPr>
            <w:tcW w:w="491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430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388" w:type="dxa"/>
            <w:vAlign w:val="center"/>
          </w:tcPr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03</w:t>
            </w:r>
          </w:p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04</w:t>
            </w:r>
          </w:p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05</w:t>
            </w:r>
          </w:p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06</w:t>
            </w:r>
          </w:p>
          <w:p w:rsidR="002F3F1D" w:rsidRPr="004B5EBE" w:rsidRDefault="002F3F1D" w:rsidP="004B5EBE">
            <w:pPr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2401" w:type="dxa"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color w:val="0D0D0D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zh-CN"/>
              </w:rPr>
              <w:t>Организация проведения мероприятий</w:t>
            </w: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 по обеспечению пожарной безопасности</w:t>
            </w:r>
          </w:p>
        </w:tc>
        <w:tc>
          <w:tcPr>
            <w:tcW w:w="1822" w:type="dxa"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Администрация Непского МО</w:t>
            </w:r>
          </w:p>
        </w:tc>
        <w:tc>
          <w:tcPr>
            <w:tcW w:w="811" w:type="dxa"/>
            <w:noWrap/>
            <w:vAlign w:val="center"/>
          </w:tcPr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914</w:t>
            </w:r>
          </w:p>
        </w:tc>
        <w:tc>
          <w:tcPr>
            <w:tcW w:w="567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03 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607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10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9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1700200000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200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2F3F1D" w:rsidRPr="004B5EBE" w:rsidRDefault="004B5EBE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4B5EBE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0,5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  <w:p w:rsidR="002F3F1D" w:rsidRPr="004B5EBE" w:rsidRDefault="004B5EBE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0,5</w:t>
            </w:r>
          </w:p>
          <w:p w:rsidR="002F3F1D" w:rsidRPr="004B5EBE" w:rsidRDefault="002F3F1D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 </w:t>
            </w:r>
          </w:p>
        </w:tc>
      </w:tr>
      <w:tr w:rsidR="001B6C07" w:rsidRPr="004B5EBE" w:rsidTr="002F3F1D">
        <w:trPr>
          <w:trHeight w:val="259"/>
        </w:trPr>
        <w:tc>
          <w:tcPr>
            <w:tcW w:w="491" w:type="dxa"/>
            <w:vAlign w:val="center"/>
          </w:tcPr>
          <w:p w:rsidR="001B6C07" w:rsidRPr="004B5EBE" w:rsidRDefault="00347D9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430" w:type="dxa"/>
            <w:vAlign w:val="center"/>
          </w:tcPr>
          <w:p w:rsidR="001B6C07" w:rsidRPr="004B5EBE" w:rsidRDefault="00347D9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490" w:type="dxa"/>
            <w:vAlign w:val="center"/>
          </w:tcPr>
          <w:p w:rsidR="001B6C07" w:rsidRPr="004B5EBE" w:rsidRDefault="00347D9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03</w:t>
            </w:r>
          </w:p>
        </w:tc>
        <w:tc>
          <w:tcPr>
            <w:tcW w:w="397" w:type="dxa"/>
            <w:vAlign w:val="center"/>
          </w:tcPr>
          <w:p w:rsidR="001B6C07" w:rsidRPr="004B5EBE" w:rsidRDefault="00347D9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388" w:type="dxa"/>
            <w:vAlign w:val="center"/>
          </w:tcPr>
          <w:p w:rsidR="001B6C07" w:rsidRPr="004B5EBE" w:rsidRDefault="00347D9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</w:t>
            </w:r>
            <w:r w:rsidR="007A114E"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2401" w:type="dxa"/>
            <w:vAlign w:val="center"/>
          </w:tcPr>
          <w:p w:rsidR="001B6C07" w:rsidRPr="004B5EBE" w:rsidRDefault="001B6C07" w:rsidP="004B5EBE">
            <w:pPr>
              <w:rPr>
                <w:rFonts w:eastAsiaTheme="minorHAnsi"/>
                <w:b/>
                <w:sz w:val="18"/>
                <w:szCs w:val="18"/>
                <w:lang w:eastAsia="zh-CN"/>
              </w:rPr>
            </w:pPr>
            <w:r w:rsidRPr="004B5EBE">
              <w:rPr>
                <w:sz w:val="18"/>
                <w:szCs w:val="18"/>
              </w:rPr>
              <w:t>Резервный фонд администрации Непского муниципального образования</w:t>
            </w:r>
          </w:p>
          <w:p w:rsidR="001B6C07" w:rsidRPr="004B5EBE" w:rsidRDefault="001B6C07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822" w:type="dxa"/>
            <w:vAlign w:val="center"/>
          </w:tcPr>
          <w:p w:rsidR="001B6C07" w:rsidRPr="004B5EBE" w:rsidRDefault="001B6C07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Администрация Непского МО</w:t>
            </w:r>
          </w:p>
        </w:tc>
        <w:tc>
          <w:tcPr>
            <w:tcW w:w="811" w:type="dxa"/>
            <w:noWrap/>
            <w:vAlign w:val="center"/>
          </w:tcPr>
          <w:p w:rsidR="001B6C07" w:rsidRPr="004B5EBE" w:rsidRDefault="00656C3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914</w:t>
            </w:r>
          </w:p>
        </w:tc>
        <w:tc>
          <w:tcPr>
            <w:tcW w:w="567" w:type="dxa"/>
            <w:noWrap/>
            <w:vAlign w:val="center"/>
          </w:tcPr>
          <w:p w:rsidR="001B6C07" w:rsidRPr="004B5EBE" w:rsidRDefault="00656C3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01</w:t>
            </w:r>
          </w:p>
        </w:tc>
        <w:tc>
          <w:tcPr>
            <w:tcW w:w="607" w:type="dxa"/>
            <w:noWrap/>
            <w:vAlign w:val="center"/>
          </w:tcPr>
          <w:p w:rsidR="001B6C07" w:rsidRPr="004B5EBE" w:rsidRDefault="00656C3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1109" w:type="dxa"/>
            <w:noWrap/>
            <w:vAlign w:val="center"/>
          </w:tcPr>
          <w:p w:rsidR="001B6C07" w:rsidRPr="004B5EBE" w:rsidRDefault="00656C3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1700300000</w:t>
            </w:r>
          </w:p>
        </w:tc>
        <w:tc>
          <w:tcPr>
            <w:tcW w:w="977" w:type="dxa"/>
            <w:noWrap/>
            <w:vAlign w:val="center"/>
          </w:tcPr>
          <w:p w:rsidR="001B6C07" w:rsidRPr="004B5EBE" w:rsidRDefault="00656C36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800</w:t>
            </w:r>
          </w:p>
        </w:tc>
        <w:tc>
          <w:tcPr>
            <w:tcW w:w="1432" w:type="dxa"/>
            <w:noWrap/>
            <w:vAlign w:val="bottom"/>
          </w:tcPr>
          <w:p w:rsidR="001B6C07" w:rsidRPr="004B5EBE" w:rsidRDefault="00371A3B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1418" w:type="dxa"/>
            <w:noWrap/>
            <w:vAlign w:val="bottom"/>
          </w:tcPr>
          <w:p w:rsidR="001B6C07" w:rsidRPr="004B5EBE" w:rsidRDefault="00DC3687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1371" w:type="dxa"/>
            <w:noWrap/>
            <w:vAlign w:val="bottom"/>
          </w:tcPr>
          <w:p w:rsidR="001B6C07" w:rsidRPr="004B5EBE" w:rsidRDefault="00DC3687" w:rsidP="004B5EBE">
            <w:pPr>
              <w:rPr>
                <w:rFonts w:eastAsiaTheme="minorHAnsi"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color w:val="0D0D0D"/>
                <w:sz w:val="17"/>
                <w:szCs w:val="17"/>
                <w:lang w:eastAsia="en-US"/>
              </w:rPr>
              <w:t>200,0</w:t>
            </w:r>
          </w:p>
        </w:tc>
      </w:tr>
    </w:tbl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Default="00125A89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4B5EBE" w:rsidRPr="004B5EBE" w:rsidRDefault="004B5EBE" w:rsidP="004B5EBE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125A89" w:rsidRPr="004B5EBE" w:rsidRDefault="00125A89" w:rsidP="004B5EBE">
      <w:pPr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B5EBE">
        <w:rPr>
          <w:rFonts w:eastAsiaTheme="minorHAnsi"/>
          <w:color w:val="000000"/>
          <w:sz w:val="22"/>
          <w:szCs w:val="22"/>
          <w:lang w:eastAsia="en-US"/>
        </w:rPr>
        <w:lastRenderedPageBreak/>
        <w:t>Приложение № 4</w:t>
      </w:r>
    </w:p>
    <w:p w:rsidR="00125A89" w:rsidRPr="004B5EBE" w:rsidRDefault="00125A89" w:rsidP="004B5EBE">
      <w:pPr>
        <w:jc w:val="right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к муниципальной программе</w:t>
      </w:r>
    </w:p>
    <w:p w:rsidR="00125A89" w:rsidRPr="004B5EBE" w:rsidRDefault="00125A89" w:rsidP="004B5EBE">
      <w:pPr>
        <w:rPr>
          <w:rFonts w:eastAsiaTheme="minorHAnsi"/>
          <w:sz w:val="22"/>
          <w:szCs w:val="22"/>
          <w:lang w:eastAsia="zh-CN"/>
        </w:rPr>
      </w:pPr>
    </w:p>
    <w:p w:rsidR="00125A89" w:rsidRPr="004B5EBE" w:rsidRDefault="00125A89" w:rsidP="004B5EBE">
      <w:pPr>
        <w:rPr>
          <w:rFonts w:eastAsiaTheme="minorHAnsi"/>
          <w:sz w:val="22"/>
          <w:szCs w:val="22"/>
          <w:lang w:eastAsia="zh-CN"/>
        </w:rPr>
      </w:pPr>
    </w:p>
    <w:p w:rsidR="00125A89" w:rsidRPr="004B5EBE" w:rsidRDefault="00125A89" w:rsidP="004B5EBE">
      <w:pPr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Прогнозная (справочная) оценка ресурсного обеспечения реализации</w:t>
      </w:r>
    </w:p>
    <w:p w:rsidR="00125A89" w:rsidRPr="004B5EBE" w:rsidRDefault="00125A89" w:rsidP="004B5EBE">
      <w:pPr>
        <w:jc w:val="center"/>
        <w:rPr>
          <w:rFonts w:eastAsiaTheme="minorHAnsi"/>
          <w:sz w:val="22"/>
          <w:szCs w:val="22"/>
          <w:lang w:eastAsia="en-US"/>
        </w:rPr>
      </w:pPr>
      <w:r w:rsidRPr="004B5EBE">
        <w:rPr>
          <w:rFonts w:eastAsiaTheme="minorHAnsi"/>
          <w:sz w:val="22"/>
          <w:szCs w:val="22"/>
          <w:lang w:eastAsia="en-US"/>
        </w:rPr>
        <w:t>муниципальной Программы за счет всех источников финансирования</w:t>
      </w:r>
    </w:p>
    <w:p w:rsidR="00125A89" w:rsidRPr="004B5EBE" w:rsidRDefault="00125A89" w:rsidP="004B5EBE">
      <w:pPr>
        <w:jc w:val="center"/>
        <w:rPr>
          <w:rFonts w:eastAsiaTheme="minorHAnsi"/>
          <w:sz w:val="18"/>
          <w:szCs w:val="18"/>
          <w:lang w:eastAsia="en-US"/>
        </w:rPr>
      </w:pP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4"/>
        <w:gridCol w:w="709"/>
        <w:gridCol w:w="2497"/>
        <w:gridCol w:w="3882"/>
        <w:gridCol w:w="1842"/>
        <w:gridCol w:w="1560"/>
        <w:gridCol w:w="1701"/>
        <w:gridCol w:w="1606"/>
      </w:tblGrid>
      <w:tr w:rsidR="00125A89" w:rsidRPr="004B5EBE" w:rsidTr="00D4217B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6709" w:type="dxa"/>
            <w:gridSpan w:val="4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Оценка расходов, тыс. рублей</w:t>
            </w:r>
          </w:p>
        </w:tc>
      </w:tr>
      <w:tr w:rsidR="00125A89" w:rsidRPr="004B5EBE" w:rsidTr="00D4217B">
        <w:trPr>
          <w:trHeight w:val="453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606" w:type="dxa"/>
            <w:vMerge w:val="restart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</w:tr>
      <w:tr w:rsidR="00125A89" w:rsidRPr="004B5EBE" w:rsidTr="00D4217B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B5EBE">
              <w:rPr>
                <w:rFonts w:eastAsiaTheme="minorHAns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497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B5EBE" w:rsidRPr="004B5EBE" w:rsidTr="00323294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0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B5EBE">
              <w:rPr>
                <w:b/>
                <w:sz w:val="18"/>
                <w:szCs w:val="18"/>
              </w:rPr>
              <w:t>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602</w:t>
            </w:r>
            <w:r w:rsidRPr="004B5EBE">
              <w:rPr>
                <w:rFonts w:eastAsiaTheme="minorHAnsi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noWrap/>
            <w:vAlign w:val="bottom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2</w:t>
            </w: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00,0</w:t>
            </w:r>
          </w:p>
          <w:p w:rsidR="004B5EBE" w:rsidRPr="004B5EBE" w:rsidRDefault="004B5EBE" w:rsidP="004B5EBE">
            <w:pPr>
              <w:jc w:val="center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201</w:t>
            </w: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,0</w:t>
            </w:r>
          </w:p>
          <w:p w:rsidR="004B5EBE" w:rsidRPr="004B5EBE" w:rsidRDefault="004B5EBE" w:rsidP="004B5EBE">
            <w:pPr>
              <w:jc w:val="center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4B5EBE" w:rsidRPr="004B5EBE" w:rsidRDefault="004B5EBE" w:rsidP="004B5EBE">
            <w:pPr>
              <w:jc w:val="center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  <w:p w:rsidR="004B5EBE" w:rsidRPr="004B5EBE" w:rsidRDefault="004B5EBE" w:rsidP="004B5EBE">
            <w:pPr>
              <w:jc w:val="center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201</w:t>
            </w:r>
            <w:r w:rsidRPr="004B5EBE"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  <w:t>,0</w:t>
            </w:r>
          </w:p>
          <w:p w:rsidR="004B5EBE" w:rsidRPr="004B5EBE" w:rsidRDefault="004B5EBE" w:rsidP="004B5EBE">
            <w:pPr>
              <w:jc w:val="center"/>
              <w:rPr>
                <w:rFonts w:eastAsiaTheme="minorHAnsi"/>
                <w:b/>
                <w:bCs/>
                <w:color w:val="0D0D0D"/>
                <w:sz w:val="17"/>
                <w:szCs w:val="17"/>
                <w:lang w:eastAsia="en-US"/>
              </w:rPr>
            </w:pPr>
          </w:p>
        </w:tc>
      </w:tr>
      <w:tr w:rsidR="004B5EBE" w:rsidRPr="004B5EBE" w:rsidTr="004B5EBE">
        <w:trPr>
          <w:trHeight w:val="529"/>
        </w:trPr>
        <w:tc>
          <w:tcPr>
            <w:tcW w:w="724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бюджет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602,0</w:t>
            </w:r>
          </w:p>
        </w:tc>
        <w:tc>
          <w:tcPr>
            <w:tcW w:w="1560" w:type="dxa"/>
            <w:noWrap/>
            <w:vAlign w:val="bottom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1701" w:type="dxa"/>
            <w:noWrap/>
            <w:vAlign w:val="bottom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201,0</w:t>
            </w:r>
          </w:p>
        </w:tc>
        <w:tc>
          <w:tcPr>
            <w:tcW w:w="1606" w:type="dxa"/>
            <w:noWrap/>
            <w:vAlign w:val="bottom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  <w:p w:rsidR="004B5EBE" w:rsidRPr="004B5EBE" w:rsidRDefault="004B5EBE" w:rsidP="004B5EBE">
            <w:pPr>
              <w:jc w:val="center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  <w:p w:rsidR="004B5EBE" w:rsidRPr="004B5EBE" w:rsidRDefault="004B5EBE" w:rsidP="004B5EBE">
            <w:pPr>
              <w:jc w:val="center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201,0</w:t>
            </w: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5A89" w:rsidRPr="004B5EBE" w:rsidRDefault="00125A89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B5EBE" w:rsidRPr="004B5EBE" w:rsidTr="00B6535C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602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noWrap/>
            <w:vAlign w:val="bottom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1701" w:type="dxa"/>
            <w:noWrap/>
            <w:vAlign w:val="bottom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201,0</w:t>
            </w:r>
          </w:p>
        </w:tc>
        <w:tc>
          <w:tcPr>
            <w:tcW w:w="1606" w:type="dxa"/>
            <w:noWrap/>
            <w:vAlign w:val="bottom"/>
            <w:hideMark/>
          </w:tcPr>
          <w:p w:rsidR="004B5EBE" w:rsidRPr="004B5EBE" w:rsidRDefault="004B5EBE" w:rsidP="004B5EBE">
            <w:pPr>
              <w:jc w:val="center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  <w:p w:rsidR="004B5EBE" w:rsidRPr="004B5EBE" w:rsidRDefault="004B5EBE" w:rsidP="004B5EBE">
            <w:pPr>
              <w:jc w:val="center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</w:p>
          <w:p w:rsidR="004B5EBE" w:rsidRPr="004B5EBE" w:rsidRDefault="004B5EBE" w:rsidP="004B5EBE">
            <w:pPr>
              <w:jc w:val="center"/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bCs/>
                <w:color w:val="0D0D0D"/>
                <w:sz w:val="17"/>
                <w:szCs w:val="17"/>
                <w:lang w:eastAsia="en-US"/>
              </w:rPr>
              <w:t>201,0</w:t>
            </w: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 </w:t>
            </w:r>
          </w:p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EBE">
              <w:rPr>
                <w:rFonts w:eastAsiaTheme="minorHAnsi"/>
                <w:sz w:val="18"/>
                <w:szCs w:val="18"/>
                <w:lang w:eastAsia="en-US"/>
              </w:rPr>
              <w:t>  </w:t>
            </w:r>
          </w:p>
        </w:tc>
      </w:tr>
      <w:tr w:rsidR="00125A89" w:rsidRPr="004B5EBE" w:rsidTr="00D4217B">
        <w:trPr>
          <w:trHeight w:val="20"/>
        </w:trPr>
        <w:tc>
          <w:tcPr>
            <w:tcW w:w="724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vMerge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7"/>
                <w:szCs w:val="17"/>
                <w:lang w:eastAsia="en-US"/>
              </w:rPr>
            </w:pPr>
            <w:r w:rsidRPr="004B5EBE">
              <w:rPr>
                <w:rFonts w:eastAsiaTheme="minorHAnsi"/>
                <w:sz w:val="17"/>
                <w:szCs w:val="17"/>
                <w:lang w:eastAsia="en-US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125A89" w:rsidRPr="004B5EBE" w:rsidRDefault="00125A89" w:rsidP="004B5EB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125A89" w:rsidRPr="004B5EBE" w:rsidRDefault="00125A89" w:rsidP="004B5EBE">
      <w:pPr>
        <w:rPr>
          <w:rFonts w:eastAsiaTheme="minorHAnsi"/>
          <w:sz w:val="18"/>
          <w:szCs w:val="18"/>
          <w:lang w:eastAsia="en-US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A41A18" w:rsidRPr="004B5EBE" w:rsidRDefault="00A41A18" w:rsidP="004B5EBE">
      <w:pPr>
        <w:rPr>
          <w:sz w:val="24"/>
          <w:szCs w:val="24"/>
        </w:rPr>
      </w:pPr>
    </w:p>
    <w:p w:rsidR="00E60C81" w:rsidRPr="004B5EBE" w:rsidRDefault="00E60C81" w:rsidP="004B5EBE"/>
    <w:p w:rsidR="00E60C81" w:rsidRPr="004B5EBE" w:rsidRDefault="00E60C81" w:rsidP="004B5EBE">
      <w:pPr>
        <w:rPr>
          <w:sz w:val="2"/>
          <w:szCs w:val="2"/>
        </w:rPr>
      </w:pPr>
    </w:p>
    <w:p w:rsidR="0041744F" w:rsidRPr="004B5EBE" w:rsidRDefault="0041744F" w:rsidP="004B5EBE"/>
    <w:sectPr w:rsidR="0041744F" w:rsidRPr="004B5EBE" w:rsidSect="00A41A18">
      <w:pgSz w:w="16838" w:h="11906" w:orient="landscape"/>
      <w:pgMar w:top="567" w:right="340" w:bottom="119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3D17"/>
    <w:multiLevelType w:val="hybridMultilevel"/>
    <w:tmpl w:val="36D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5EF7"/>
    <w:multiLevelType w:val="hybridMultilevel"/>
    <w:tmpl w:val="9C4A6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6018"/>
    <w:multiLevelType w:val="hybridMultilevel"/>
    <w:tmpl w:val="CA7A57E2"/>
    <w:lvl w:ilvl="0" w:tplc="00AAF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2240"/>
    <w:multiLevelType w:val="hybridMultilevel"/>
    <w:tmpl w:val="43E4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C81"/>
    <w:rsid w:val="000A373C"/>
    <w:rsid w:val="00120B20"/>
    <w:rsid w:val="00125A89"/>
    <w:rsid w:val="001326B3"/>
    <w:rsid w:val="00132DAD"/>
    <w:rsid w:val="0019016D"/>
    <w:rsid w:val="001B6C07"/>
    <w:rsid w:val="001E1E68"/>
    <w:rsid w:val="00263F14"/>
    <w:rsid w:val="002F0D90"/>
    <w:rsid w:val="002F3F1D"/>
    <w:rsid w:val="00331051"/>
    <w:rsid w:val="00347D96"/>
    <w:rsid w:val="00371A3B"/>
    <w:rsid w:val="00402B66"/>
    <w:rsid w:val="0041744F"/>
    <w:rsid w:val="004232A1"/>
    <w:rsid w:val="004B5EBE"/>
    <w:rsid w:val="004E03A0"/>
    <w:rsid w:val="0053158C"/>
    <w:rsid w:val="00541EE8"/>
    <w:rsid w:val="00586D3B"/>
    <w:rsid w:val="005C74ED"/>
    <w:rsid w:val="00656C36"/>
    <w:rsid w:val="00662C4A"/>
    <w:rsid w:val="0066560F"/>
    <w:rsid w:val="006765B1"/>
    <w:rsid w:val="00726D22"/>
    <w:rsid w:val="00785082"/>
    <w:rsid w:val="007A114E"/>
    <w:rsid w:val="007B15BE"/>
    <w:rsid w:val="007C1294"/>
    <w:rsid w:val="007E471B"/>
    <w:rsid w:val="00801EA7"/>
    <w:rsid w:val="008A10D1"/>
    <w:rsid w:val="008D3DED"/>
    <w:rsid w:val="00965466"/>
    <w:rsid w:val="009F4E76"/>
    <w:rsid w:val="00A41A18"/>
    <w:rsid w:val="00B425AD"/>
    <w:rsid w:val="00C11F96"/>
    <w:rsid w:val="00D02D60"/>
    <w:rsid w:val="00D20DFB"/>
    <w:rsid w:val="00D21630"/>
    <w:rsid w:val="00D4217B"/>
    <w:rsid w:val="00D500B5"/>
    <w:rsid w:val="00DC3687"/>
    <w:rsid w:val="00DC66BE"/>
    <w:rsid w:val="00E233AA"/>
    <w:rsid w:val="00E3600F"/>
    <w:rsid w:val="00E37C8D"/>
    <w:rsid w:val="00E60C81"/>
    <w:rsid w:val="00E80356"/>
    <w:rsid w:val="00E922F4"/>
    <w:rsid w:val="00EA3C6F"/>
    <w:rsid w:val="00F93E35"/>
    <w:rsid w:val="00FC7C7C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9E77-FD25-4F3B-9BFE-0B9A93D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60C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0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60C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0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0C81"/>
  </w:style>
  <w:style w:type="character" w:customStyle="1" w:styleId="2">
    <w:name w:val="Основной текст (2)_"/>
    <w:link w:val="20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character" w:customStyle="1" w:styleId="31">
    <w:name w:val="Основной текст (3)_ Знак"/>
    <w:link w:val="32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character" w:customStyle="1" w:styleId="4">
    <w:name w:val="Основной текст (4)_ Знак"/>
    <w:link w:val="40"/>
    <w:rsid w:val="00E60C81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E60C81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noProof/>
      <w:sz w:val="8"/>
      <w:szCs w:val="8"/>
      <w:lang w:eastAsia="en-US"/>
    </w:rPr>
  </w:style>
  <w:style w:type="paragraph" w:customStyle="1" w:styleId="TableContents">
    <w:name w:val="Table Contents"/>
    <w:basedOn w:val="a"/>
    <w:rsid w:val="00E60C81"/>
    <w:pPr>
      <w:widowControl w:val="0"/>
      <w:autoSpaceDE w:val="0"/>
      <w:autoSpaceDN w:val="0"/>
      <w:adjustRightInd w:val="0"/>
    </w:pPr>
    <w:rPr>
      <w:rFonts w:ascii="Tahoma" w:cs="Tahoma"/>
      <w:sz w:val="24"/>
      <w:szCs w:val="24"/>
    </w:rPr>
  </w:style>
  <w:style w:type="paragraph" w:customStyle="1" w:styleId="a6">
    <w:name w:val="Знак"/>
    <w:basedOn w:val="a"/>
    <w:rsid w:val="00E60C8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Основной текст (3)"/>
    <w:basedOn w:val="a"/>
    <w:rsid w:val="00E60C81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C7C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37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7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F4E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9F4E76"/>
    <w:pPr>
      <w:ind w:left="720"/>
      <w:contextualSpacing/>
    </w:pPr>
  </w:style>
  <w:style w:type="paragraph" w:customStyle="1" w:styleId="AAA">
    <w:name w:val="! AAA !"/>
    <w:rsid w:val="00A41A1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FontStyle39">
    <w:name w:val="Font Style39"/>
    <w:rsid w:val="007B15B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B466-93FD-4068-A106-4BC15FD9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Человек</cp:lastModifiedBy>
  <cp:revision>54</cp:revision>
  <cp:lastPrinted>2016-11-24T02:21:00Z</cp:lastPrinted>
  <dcterms:created xsi:type="dcterms:W3CDTF">2013-04-18T03:52:00Z</dcterms:created>
  <dcterms:modified xsi:type="dcterms:W3CDTF">2016-12-05T02:02:00Z</dcterms:modified>
</cp:coreProperties>
</file>